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A6" w:rsidRPr="0022463D" w:rsidRDefault="00EA50A6">
      <w:pPr>
        <w:rPr>
          <w:rFonts w:ascii="Arial" w:hAnsi="Arial" w:cs="Arial"/>
          <w:b/>
          <w:sz w:val="40"/>
          <w:szCs w:val="40"/>
        </w:rPr>
      </w:pPr>
      <w:r w:rsidRPr="0022463D">
        <w:rPr>
          <w:rFonts w:ascii="Arial" w:hAnsi="Arial" w:cs="Arial"/>
          <w:b/>
          <w:sz w:val="40"/>
          <w:szCs w:val="40"/>
        </w:rPr>
        <w:t>Student Tech Fee (STF) Oversight Committee</w:t>
      </w:r>
    </w:p>
    <w:p w:rsidR="00BA713C" w:rsidRPr="0022463D" w:rsidRDefault="00BA713C">
      <w:pPr>
        <w:rPr>
          <w:rFonts w:ascii="Arial" w:hAnsi="Arial" w:cs="Arial"/>
          <w:sz w:val="20"/>
          <w:szCs w:val="20"/>
        </w:rPr>
      </w:pPr>
    </w:p>
    <w:p w:rsidR="00200770" w:rsidRPr="0029044D" w:rsidRDefault="00633097">
      <w:pPr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Minutes of Meeting:</w:t>
      </w:r>
      <w:r w:rsidRPr="0029044D">
        <w:rPr>
          <w:rFonts w:ascii="Arial" w:hAnsi="Arial" w:cs="Arial"/>
          <w:sz w:val="20"/>
          <w:szCs w:val="20"/>
        </w:rPr>
        <w:tab/>
      </w:r>
      <w:r w:rsidRPr="0029044D">
        <w:rPr>
          <w:rFonts w:ascii="Arial" w:hAnsi="Arial" w:cs="Arial"/>
          <w:sz w:val="20"/>
          <w:szCs w:val="20"/>
        </w:rPr>
        <w:tab/>
      </w:r>
      <w:r w:rsidR="007A28AE">
        <w:rPr>
          <w:rFonts w:ascii="Arial" w:hAnsi="Arial" w:cs="Arial"/>
          <w:color w:val="000000"/>
          <w:sz w:val="20"/>
          <w:szCs w:val="20"/>
        </w:rPr>
        <w:t>October 13, 2016</w:t>
      </w:r>
    </w:p>
    <w:p w:rsidR="00EA50A6" w:rsidRPr="0029044D" w:rsidRDefault="00EA50A6">
      <w:pPr>
        <w:rPr>
          <w:rFonts w:ascii="Arial" w:hAnsi="Arial" w:cs="Arial"/>
          <w:sz w:val="20"/>
          <w:szCs w:val="20"/>
        </w:rPr>
      </w:pPr>
    </w:p>
    <w:p w:rsidR="00EA50A6" w:rsidRDefault="00EA50A6" w:rsidP="003C478F">
      <w:pPr>
        <w:ind w:left="2880" w:hanging="2880"/>
        <w:rPr>
          <w:rFonts w:ascii="Arial" w:hAnsi="Arial" w:cs="Arial"/>
          <w:color w:val="000000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Voting Members Present:</w:t>
      </w:r>
      <w:r w:rsidRPr="0029044D">
        <w:rPr>
          <w:rFonts w:ascii="Arial" w:hAnsi="Arial" w:cs="Arial"/>
          <w:sz w:val="20"/>
          <w:szCs w:val="20"/>
        </w:rPr>
        <w:tab/>
      </w:r>
      <w:r w:rsidR="003C478F">
        <w:rPr>
          <w:rFonts w:ascii="Arial" w:hAnsi="Arial" w:cs="Arial"/>
          <w:color w:val="000000"/>
          <w:sz w:val="20"/>
          <w:szCs w:val="20"/>
        </w:rPr>
        <w:t>Jane Cass</w:t>
      </w:r>
      <w:r w:rsidR="007A28AE">
        <w:rPr>
          <w:rFonts w:ascii="Arial" w:hAnsi="Arial" w:cs="Arial"/>
          <w:color w:val="000000"/>
          <w:sz w:val="20"/>
          <w:szCs w:val="20"/>
        </w:rPr>
        <w:t xml:space="preserve">idy, Tommy Smith, </w:t>
      </w:r>
      <w:r w:rsidR="00331A05">
        <w:rPr>
          <w:rFonts w:ascii="Arial" w:hAnsi="Arial" w:cs="Arial"/>
          <w:color w:val="000000"/>
          <w:sz w:val="20"/>
          <w:szCs w:val="20"/>
        </w:rPr>
        <w:t xml:space="preserve">Pam Nicolle, </w:t>
      </w:r>
      <w:r w:rsidR="007A28AE">
        <w:rPr>
          <w:rFonts w:ascii="Arial" w:hAnsi="Arial" w:cs="Arial"/>
          <w:color w:val="000000"/>
          <w:sz w:val="20"/>
          <w:szCs w:val="20"/>
        </w:rPr>
        <w:t>Mette Gaarde</w:t>
      </w:r>
      <w:r w:rsidR="003C478F">
        <w:rPr>
          <w:rFonts w:ascii="Arial" w:hAnsi="Arial" w:cs="Arial"/>
          <w:color w:val="000000"/>
          <w:sz w:val="20"/>
          <w:szCs w:val="20"/>
        </w:rPr>
        <w:t xml:space="preserve">, </w:t>
      </w:r>
      <w:r w:rsidR="007A28AE">
        <w:rPr>
          <w:rFonts w:ascii="Arial" w:hAnsi="Arial" w:cs="Arial"/>
          <w:color w:val="000000"/>
          <w:sz w:val="20"/>
          <w:szCs w:val="20"/>
        </w:rPr>
        <w:t>Devan Richard (proxy for Zachary Faircloth)</w:t>
      </w:r>
      <w:r w:rsidR="003C478F">
        <w:rPr>
          <w:rFonts w:ascii="Arial" w:hAnsi="Arial" w:cs="Arial"/>
          <w:color w:val="000000"/>
          <w:sz w:val="20"/>
          <w:szCs w:val="20"/>
        </w:rPr>
        <w:t xml:space="preserve">, Vernon Dunn, Michael Rodriguez, </w:t>
      </w:r>
      <w:r w:rsidR="007A28AE">
        <w:rPr>
          <w:rFonts w:ascii="Arial" w:hAnsi="Arial" w:cs="Arial"/>
          <w:color w:val="000000"/>
          <w:sz w:val="20"/>
          <w:szCs w:val="20"/>
        </w:rPr>
        <w:t xml:space="preserve">Alexandra </w:t>
      </w:r>
      <w:proofErr w:type="spellStart"/>
      <w:r w:rsidR="007A28AE">
        <w:rPr>
          <w:rFonts w:ascii="Arial" w:hAnsi="Arial" w:cs="Arial"/>
          <w:color w:val="000000"/>
          <w:sz w:val="20"/>
          <w:szCs w:val="20"/>
        </w:rPr>
        <w:t>DeGravelle</w:t>
      </w:r>
      <w:proofErr w:type="spellEnd"/>
      <w:r w:rsidR="007A28AE">
        <w:rPr>
          <w:rFonts w:ascii="Arial" w:hAnsi="Arial" w:cs="Arial"/>
          <w:color w:val="000000"/>
          <w:sz w:val="20"/>
          <w:szCs w:val="20"/>
        </w:rPr>
        <w:t xml:space="preserve">, Jacqueline Samson, </w:t>
      </w:r>
      <w:r w:rsidR="00331A05">
        <w:rPr>
          <w:rFonts w:ascii="Arial" w:hAnsi="Arial" w:cs="Arial"/>
          <w:color w:val="000000"/>
          <w:sz w:val="20"/>
          <w:szCs w:val="20"/>
        </w:rPr>
        <w:t xml:space="preserve">and </w:t>
      </w:r>
      <w:r w:rsidR="005027C2">
        <w:rPr>
          <w:rFonts w:ascii="Arial" w:hAnsi="Arial" w:cs="Arial"/>
          <w:color w:val="000000"/>
          <w:sz w:val="20"/>
          <w:szCs w:val="20"/>
        </w:rPr>
        <w:t xml:space="preserve">Jason </w:t>
      </w:r>
      <w:proofErr w:type="spellStart"/>
      <w:r w:rsidR="005027C2">
        <w:rPr>
          <w:rFonts w:ascii="Arial" w:hAnsi="Arial" w:cs="Arial"/>
          <w:color w:val="000000"/>
          <w:sz w:val="20"/>
          <w:szCs w:val="20"/>
        </w:rPr>
        <w:t>Badeaux</w:t>
      </w:r>
      <w:proofErr w:type="spellEnd"/>
      <w:r w:rsidR="005027C2">
        <w:rPr>
          <w:rFonts w:ascii="Arial" w:hAnsi="Arial" w:cs="Arial"/>
          <w:color w:val="000000"/>
          <w:sz w:val="20"/>
          <w:szCs w:val="20"/>
        </w:rPr>
        <w:t>.</w:t>
      </w:r>
    </w:p>
    <w:p w:rsidR="003C478F" w:rsidRPr="0029044D" w:rsidRDefault="003C478F" w:rsidP="003C478F">
      <w:pPr>
        <w:ind w:left="2880" w:hanging="2880"/>
        <w:rPr>
          <w:rFonts w:ascii="Arial" w:hAnsi="Arial" w:cs="Arial"/>
          <w:sz w:val="20"/>
          <w:szCs w:val="20"/>
        </w:rPr>
      </w:pPr>
    </w:p>
    <w:p w:rsidR="00EA50A6" w:rsidRPr="0029044D" w:rsidRDefault="00EA50A6" w:rsidP="005027C2">
      <w:pPr>
        <w:spacing w:after="240"/>
        <w:ind w:left="2880" w:hanging="288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Guests:</w:t>
      </w:r>
      <w:r w:rsidRPr="0029044D">
        <w:rPr>
          <w:rFonts w:ascii="Arial" w:hAnsi="Arial" w:cs="Arial"/>
          <w:sz w:val="20"/>
          <w:szCs w:val="20"/>
        </w:rPr>
        <w:tab/>
      </w:r>
      <w:r w:rsidR="003C478F">
        <w:rPr>
          <w:rFonts w:ascii="Arial" w:hAnsi="Arial" w:cs="Arial"/>
          <w:color w:val="000000"/>
          <w:sz w:val="20"/>
          <w:szCs w:val="20"/>
        </w:rPr>
        <w:t xml:space="preserve">Kurt Keppler, Brian </w:t>
      </w:r>
      <w:proofErr w:type="spellStart"/>
      <w:r w:rsidR="003C478F">
        <w:rPr>
          <w:rFonts w:ascii="Arial" w:hAnsi="Arial" w:cs="Arial"/>
          <w:color w:val="000000"/>
          <w:sz w:val="20"/>
          <w:szCs w:val="20"/>
        </w:rPr>
        <w:t>Antie</w:t>
      </w:r>
      <w:proofErr w:type="spellEnd"/>
      <w:r w:rsidR="003C478F">
        <w:rPr>
          <w:rFonts w:ascii="Arial" w:hAnsi="Arial" w:cs="Arial"/>
          <w:color w:val="000000"/>
          <w:sz w:val="20"/>
          <w:szCs w:val="20"/>
        </w:rPr>
        <w:t xml:space="preserve">, Michael Smith, </w:t>
      </w:r>
      <w:r w:rsidR="00331A05">
        <w:rPr>
          <w:rFonts w:ascii="Arial" w:hAnsi="Arial" w:cs="Arial"/>
          <w:color w:val="000000"/>
          <w:sz w:val="20"/>
          <w:szCs w:val="20"/>
        </w:rPr>
        <w:t xml:space="preserve">David O’Brien, </w:t>
      </w:r>
      <w:r w:rsidR="003C478F">
        <w:rPr>
          <w:rFonts w:ascii="Arial" w:hAnsi="Arial" w:cs="Arial"/>
          <w:color w:val="000000"/>
          <w:sz w:val="20"/>
          <w:szCs w:val="20"/>
        </w:rPr>
        <w:t>Jo</w:t>
      </w:r>
      <w:r w:rsidR="00331A05">
        <w:rPr>
          <w:rFonts w:ascii="Arial" w:hAnsi="Arial" w:cs="Arial"/>
          <w:color w:val="000000"/>
          <w:sz w:val="20"/>
          <w:szCs w:val="20"/>
        </w:rPr>
        <w:t>hn Duplantis, and Amanda Marshall</w:t>
      </w:r>
      <w:r w:rsidR="003C478F">
        <w:rPr>
          <w:rFonts w:ascii="Arial" w:hAnsi="Arial" w:cs="Arial"/>
          <w:color w:val="000000"/>
          <w:sz w:val="20"/>
          <w:szCs w:val="20"/>
        </w:rPr>
        <w:t>.</w:t>
      </w:r>
      <w:r w:rsidR="009F3CD6" w:rsidRPr="0029044D">
        <w:rPr>
          <w:rFonts w:ascii="Arial" w:hAnsi="Arial" w:cs="Arial"/>
          <w:sz w:val="20"/>
          <w:szCs w:val="20"/>
        </w:rPr>
        <w:tab/>
      </w:r>
      <w:r w:rsidR="009F3CD6" w:rsidRPr="0029044D">
        <w:rPr>
          <w:rFonts w:ascii="Arial" w:hAnsi="Arial" w:cs="Arial"/>
          <w:sz w:val="20"/>
          <w:szCs w:val="20"/>
        </w:rPr>
        <w:tab/>
      </w:r>
    </w:p>
    <w:p w:rsidR="00D973C3" w:rsidRPr="0029044D" w:rsidRDefault="00D973C3" w:rsidP="00EA50A6">
      <w:pPr>
        <w:ind w:left="3600" w:hanging="3600"/>
        <w:rPr>
          <w:rFonts w:ascii="Arial" w:hAnsi="Arial" w:cs="Arial"/>
          <w:b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>Materials distributed:</w:t>
      </w:r>
    </w:p>
    <w:p w:rsidR="003C478F" w:rsidRDefault="003C478F" w:rsidP="003C478F">
      <w:pPr>
        <w:pStyle w:val="NormalWeb"/>
        <w:spacing w:before="0" w:beforeAutospacing="0" w:after="0" w:afterAutospacing="0"/>
        <w:ind w:left="3600" w:hanging="3600"/>
      </w:pPr>
      <w:r>
        <w:rPr>
          <w:rFonts w:ascii="Arial" w:hAnsi="Arial" w:cs="Arial"/>
          <w:color w:val="000000"/>
          <w:sz w:val="20"/>
          <w:szCs w:val="20"/>
        </w:rPr>
        <w:t xml:space="preserve">Minutes from March </w:t>
      </w:r>
      <w:r w:rsidR="00331A05">
        <w:rPr>
          <w:rFonts w:ascii="Arial" w:hAnsi="Arial" w:cs="Arial"/>
          <w:color w:val="000000"/>
          <w:sz w:val="20"/>
          <w:szCs w:val="20"/>
        </w:rPr>
        <w:t>3, 2016</w:t>
      </w:r>
      <w:r>
        <w:rPr>
          <w:rFonts w:ascii="Arial" w:hAnsi="Arial" w:cs="Arial"/>
          <w:color w:val="000000"/>
          <w:sz w:val="20"/>
          <w:szCs w:val="20"/>
        </w:rPr>
        <w:t xml:space="preserve"> Meeting</w:t>
      </w:r>
    </w:p>
    <w:p w:rsidR="005D3FAB" w:rsidRDefault="009439F5" w:rsidP="003C478F">
      <w:pPr>
        <w:ind w:left="3600" w:hanging="36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Call for Discipline-</w:t>
      </w:r>
      <w:r w:rsidR="003C478F">
        <w:rPr>
          <w:rFonts w:ascii="Arial" w:hAnsi="Arial" w:cs="Arial"/>
          <w:color w:val="000000"/>
          <w:sz w:val="20"/>
          <w:szCs w:val="20"/>
        </w:rPr>
        <w:t>Specific Proposals</w:t>
      </w:r>
    </w:p>
    <w:p w:rsidR="00331A05" w:rsidRDefault="00331A05" w:rsidP="003C478F">
      <w:pPr>
        <w:ind w:left="3600" w:hanging="36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Computers Available for Reallocation</w:t>
      </w:r>
    </w:p>
    <w:p w:rsidR="001B2573" w:rsidRPr="0029044D" w:rsidRDefault="00331A05" w:rsidP="005027C2">
      <w:pPr>
        <w:spacing w:after="240"/>
        <w:ind w:left="3600" w:hanging="3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STF Financials</w:t>
      </w:r>
    </w:p>
    <w:p w:rsidR="00D973C3" w:rsidRPr="0029044D" w:rsidRDefault="00D973C3" w:rsidP="00260AD6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>Welcome and Introduction.</w:t>
      </w:r>
    </w:p>
    <w:p w:rsidR="008B2C15" w:rsidRDefault="003C478F" w:rsidP="006F0899">
      <w:pPr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meeting was chaired and called to order by Jane Cassidy at approximately </w:t>
      </w:r>
      <w:r w:rsidR="00331A05"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>:00 p.m.</w:t>
      </w:r>
    </w:p>
    <w:p w:rsidR="003C478F" w:rsidRDefault="003C478F" w:rsidP="006F0899">
      <w:pPr>
        <w:ind w:left="720"/>
        <w:rPr>
          <w:rFonts w:ascii="Arial" w:hAnsi="Arial" w:cs="Arial"/>
          <w:sz w:val="20"/>
          <w:szCs w:val="20"/>
        </w:rPr>
      </w:pPr>
    </w:p>
    <w:p w:rsidR="00177637" w:rsidRPr="0029044D" w:rsidRDefault="00B73054" w:rsidP="00260AD6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>Old Business.</w:t>
      </w:r>
      <w:bookmarkStart w:id="0" w:name="_GoBack"/>
      <w:bookmarkEnd w:id="0"/>
    </w:p>
    <w:p w:rsidR="00372162" w:rsidRPr="0029044D" w:rsidRDefault="00177637" w:rsidP="00177637">
      <w:pPr>
        <w:ind w:left="360"/>
        <w:rPr>
          <w:rFonts w:ascii="Arial" w:hAnsi="Arial" w:cs="Arial"/>
          <w:b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 xml:space="preserve"> </w:t>
      </w:r>
    </w:p>
    <w:p w:rsidR="003C478F" w:rsidRDefault="00331A05" w:rsidP="003C478F">
      <w:pPr>
        <w:pStyle w:val="NormalWeb"/>
        <w:numPr>
          <w:ilvl w:val="0"/>
          <w:numId w:val="12"/>
        </w:numPr>
        <w:spacing w:before="0" w:beforeAutospacing="0" w:after="0" w:afterAutospacing="0"/>
        <w:ind w:left="720" w:hanging="360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Approval of the March 3</w:t>
      </w:r>
      <w:r w:rsidR="003C478F">
        <w:rPr>
          <w:rFonts w:ascii="Arial" w:hAnsi="Arial" w:cs="Arial"/>
          <w:b/>
          <w:bCs/>
          <w:color w:val="000000"/>
          <w:sz w:val="20"/>
          <w:szCs w:val="20"/>
        </w:rPr>
        <w:t>, 201</w:t>
      </w:r>
      <w:r>
        <w:rPr>
          <w:rFonts w:ascii="Arial" w:hAnsi="Arial" w:cs="Arial"/>
          <w:b/>
          <w:bCs/>
          <w:color w:val="000000"/>
          <w:sz w:val="20"/>
          <w:szCs w:val="20"/>
        </w:rPr>
        <w:t>6</w:t>
      </w:r>
      <w:r w:rsidR="003C478F">
        <w:rPr>
          <w:rFonts w:ascii="Arial" w:hAnsi="Arial" w:cs="Arial"/>
          <w:b/>
          <w:bCs/>
          <w:color w:val="000000"/>
          <w:sz w:val="20"/>
          <w:szCs w:val="20"/>
        </w:rPr>
        <w:t xml:space="preserve"> Minutes </w:t>
      </w:r>
      <w:r w:rsidR="003C478F">
        <w:rPr>
          <w:rFonts w:ascii="Arial" w:hAnsi="Arial" w:cs="Arial"/>
          <w:i/>
          <w:iCs/>
          <w:color w:val="000000"/>
          <w:sz w:val="20"/>
          <w:szCs w:val="20"/>
        </w:rPr>
        <w:t>(Jane Cassidy)</w:t>
      </w:r>
    </w:p>
    <w:p w:rsidR="007B6B14" w:rsidRDefault="00331A05" w:rsidP="003C478F">
      <w:pPr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Vernon Dunn</w:t>
      </w:r>
      <w:r w:rsidR="003C478F">
        <w:rPr>
          <w:rFonts w:ascii="Arial" w:hAnsi="Arial" w:cs="Arial"/>
          <w:color w:val="000000"/>
          <w:sz w:val="20"/>
          <w:szCs w:val="20"/>
        </w:rPr>
        <w:t xml:space="preserve"> motioned to approve the minutes; </w:t>
      </w:r>
      <w:r>
        <w:rPr>
          <w:rFonts w:ascii="Arial" w:hAnsi="Arial" w:cs="Arial"/>
          <w:color w:val="000000"/>
          <w:sz w:val="20"/>
          <w:szCs w:val="20"/>
        </w:rPr>
        <w:t>Michael Rodriguez</w:t>
      </w:r>
      <w:r w:rsidR="003C478F">
        <w:rPr>
          <w:rFonts w:ascii="Arial" w:hAnsi="Arial" w:cs="Arial"/>
          <w:color w:val="000000"/>
          <w:sz w:val="20"/>
          <w:szCs w:val="20"/>
        </w:rPr>
        <w:t xml:space="preserve"> seconded the motion.  The minutes were unanimously approved.</w:t>
      </w:r>
    </w:p>
    <w:p w:rsidR="00A43004" w:rsidRDefault="00A43004" w:rsidP="003C478F">
      <w:pPr>
        <w:ind w:left="720"/>
        <w:rPr>
          <w:rFonts w:ascii="Arial" w:hAnsi="Arial" w:cs="Arial"/>
          <w:color w:val="000000"/>
          <w:sz w:val="20"/>
          <w:szCs w:val="20"/>
        </w:rPr>
      </w:pPr>
    </w:p>
    <w:p w:rsidR="00A43004" w:rsidRDefault="00A43004" w:rsidP="00A43004">
      <w:pPr>
        <w:ind w:left="720" w:hanging="36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A43004">
        <w:rPr>
          <w:rFonts w:ascii="Arial" w:hAnsi="Arial" w:cs="Arial"/>
          <w:b/>
          <w:bCs/>
          <w:color w:val="000000"/>
          <w:sz w:val="20"/>
          <w:szCs w:val="20"/>
        </w:rPr>
        <w:t>Financial Status Report (John Duplantis)</w:t>
      </w:r>
    </w:p>
    <w:p w:rsidR="00922CDE" w:rsidRDefault="00922CDE" w:rsidP="00922CDE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John Duplantis gave an overview of the current financial status.  Tommy Smith contributed with background information and an explanation of the timing of the STF’s revenues and expenditures.</w:t>
      </w:r>
    </w:p>
    <w:p w:rsidR="00922CDE" w:rsidRDefault="00922CDE" w:rsidP="00922CDE">
      <w:pPr>
        <w:pStyle w:val="ListParagraph"/>
        <w:rPr>
          <w:rFonts w:ascii="Arial" w:hAnsi="Arial" w:cs="Arial"/>
          <w:sz w:val="20"/>
          <w:szCs w:val="20"/>
        </w:rPr>
      </w:pPr>
    </w:p>
    <w:p w:rsidR="00922CDE" w:rsidRDefault="00922CDE" w:rsidP="00922CDE">
      <w:pPr>
        <w:pStyle w:val="ListParagraph"/>
        <w:rPr>
          <w:rFonts w:ascii="Arial" w:hAnsi="Arial" w:cs="Arial"/>
          <w:sz w:val="20"/>
          <w:szCs w:val="20"/>
        </w:rPr>
      </w:pPr>
      <w:r w:rsidRPr="00922CDE">
        <w:rPr>
          <w:rFonts w:ascii="Arial" w:hAnsi="Arial" w:cs="Arial"/>
          <w:sz w:val="20"/>
          <w:szCs w:val="20"/>
        </w:rPr>
        <w:t>The STF ending balance as of June 30, 201</w:t>
      </w:r>
      <w:r w:rsidR="00331A05">
        <w:rPr>
          <w:rFonts w:ascii="Arial" w:hAnsi="Arial" w:cs="Arial"/>
          <w:sz w:val="20"/>
          <w:szCs w:val="20"/>
        </w:rPr>
        <w:t>6</w:t>
      </w:r>
      <w:r w:rsidRPr="00922CDE">
        <w:rPr>
          <w:rFonts w:ascii="Arial" w:hAnsi="Arial" w:cs="Arial"/>
          <w:sz w:val="20"/>
          <w:szCs w:val="20"/>
        </w:rPr>
        <w:t xml:space="preserve"> was $1,</w:t>
      </w:r>
      <w:r w:rsidR="00331A05">
        <w:rPr>
          <w:rFonts w:ascii="Arial" w:hAnsi="Arial" w:cs="Arial"/>
          <w:sz w:val="20"/>
          <w:szCs w:val="20"/>
        </w:rPr>
        <w:t>102,336</w:t>
      </w:r>
      <w:r w:rsidRPr="00922CDE">
        <w:rPr>
          <w:rFonts w:ascii="Arial" w:hAnsi="Arial" w:cs="Arial"/>
          <w:sz w:val="20"/>
          <w:szCs w:val="20"/>
        </w:rPr>
        <w:t xml:space="preserve"> includi</w:t>
      </w:r>
      <w:r w:rsidR="00B83ACB">
        <w:rPr>
          <w:rFonts w:ascii="Arial" w:hAnsi="Arial" w:cs="Arial"/>
          <w:sz w:val="20"/>
          <w:szCs w:val="20"/>
        </w:rPr>
        <w:t>ng Veterinary Medicine.</w:t>
      </w:r>
      <w:r w:rsidRPr="00922CDE">
        <w:rPr>
          <w:rFonts w:ascii="Arial" w:hAnsi="Arial" w:cs="Arial"/>
          <w:sz w:val="20"/>
          <w:szCs w:val="20"/>
        </w:rPr>
        <w:t xml:space="preserve"> </w:t>
      </w:r>
      <w:r w:rsidR="00B83ACB">
        <w:rPr>
          <w:rFonts w:ascii="Arial" w:hAnsi="Arial" w:cs="Arial"/>
          <w:sz w:val="20"/>
          <w:szCs w:val="20"/>
        </w:rPr>
        <w:t xml:space="preserve">The </w:t>
      </w:r>
      <w:r w:rsidRPr="00922CDE">
        <w:rPr>
          <w:rFonts w:ascii="Arial" w:hAnsi="Arial" w:cs="Arial"/>
          <w:sz w:val="20"/>
          <w:szCs w:val="20"/>
        </w:rPr>
        <w:t xml:space="preserve">LSU Campus portion </w:t>
      </w:r>
      <w:r w:rsidR="00B83ACB">
        <w:rPr>
          <w:rFonts w:ascii="Arial" w:hAnsi="Arial" w:cs="Arial"/>
          <w:sz w:val="20"/>
          <w:szCs w:val="20"/>
        </w:rPr>
        <w:t xml:space="preserve">comprised </w:t>
      </w:r>
      <w:r w:rsidRPr="00922CDE">
        <w:rPr>
          <w:rFonts w:ascii="Arial" w:hAnsi="Arial" w:cs="Arial"/>
          <w:sz w:val="20"/>
          <w:szCs w:val="20"/>
        </w:rPr>
        <w:t>$</w:t>
      </w:r>
      <w:r w:rsidR="0089354B">
        <w:rPr>
          <w:rFonts w:ascii="Arial" w:hAnsi="Arial" w:cs="Arial"/>
          <w:sz w:val="20"/>
          <w:szCs w:val="20"/>
        </w:rPr>
        <w:t>882,579</w:t>
      </w:r>
      <w:r w:rsidR="00B83ACB">
        <w:rPr>
          <w:rFonts w:ascii="Arial" w:hAnsi="Arial" w:cs="Arial"/>
          <w:sz w:val="20"/>
          <w:szCs w:val="20"/>
        </w:rPr>
        <w:t xml:space="preserve"> of this total, while Veterinary Medicine had a carryforward of $</w:t>
      </w:r>
      <w:r w:rsidR="0089354B">
        <w:rPr>
          <w:rFonts w:ascii="Arial" w:hAnsi="Arial" w:cs="Arial"/>
          <w:sz w:val="20"/>
          <w:szCs w:val="20"/>
        </w:rPr>
        <w:t>219,757</w:t>
      </w:r>
      <w:r w:rsidRPr="00922CDE">
        <w:rPr>
          <w:rFonts w:ascii="Arial" w:hAnsi="Arial" w:cs="Arial"/>
          <w:sz w:val="20"/>
          <w:szCs w:val="20"/>
        </w:rPr>
        <w:t>.  For 1</w:t>
      </w:r>
      <w:r w:rsidR="0089354B">
        <w:rPr>
          <w:rFonts w:ascii="Arial" w:hAnsi="Arial" w:cs="Arial"/>
          <w:sz w:val="20"/>
          <w:szCs w:val="20"/>
        </w:rPr>
        <w:t>6</w:t>
      </w:r>
      <w:r w:rsidRPr="00922CDE">
        <w:rPr>
          <w:rFonts w:ascii="Arial" w:hAnsi="Arial" w:cs="Arial"/>
          <w:sz w:val="20"/>
          <w:szCs w:val="20"/>
        </w:rPr>
        <w:t>-1</w:t>
      </w:r>
      <w:r w:rsidR="0089354B">
        <w:rPr>
          <w:rFonts w:ascii="Arial" w:hAnsi="Arial" w:cs="Arial"/>
          <w:sz w:val="20"/>
          <w:szCs w:val="20"/>
        </w:rPr>
        <w:t>7</w:t>
      </w:r>
      <w:r w:rsidRPr="00922CDE">
        <w:rPr>
          <w:rFonts w:ascii="Arial" w:hAnsi="Arial" w:cs="Arial"/>
          <w:sz w:val="20"/>
          <w:szCs w:val="20"/>
        </w:rPr>
        <w:t xml:space="preserve"> excluding Veterinary Medicine, the estimated new STF Fee Revenues are $</w:t>
      </w:r>
      <w:r w:rsidR="00B83ACB">
        <w:rPr>
          <w:rFonts w:ascii="Arial" w:hAnsi="Arial" w:cs="Arial"/>
          <w:sz w:val="20"/>
          <w:szCs w:val="20"/>
        </w:rPr>
        <w:t>4</w:t>
      </w:r>
      <w:r w:rsidRPr="00922CDE">
        <w:rPr>
          <w:rFonts w:ascii="Arial" w:hAnsi="Arial" w:cs="Arial"/>
          <w:sz w:val="20"/>
          <w:szCs w:val="20"/>
        </w:rPr>
        <w:t>,</w:t>
      </w:r>
      <w:r w:rsidR="0089354B">
        <w:rPr>
          <w:rFonts w:ascii="Arial" w:hAnsi="Arial" w:cs="Arial"/>
          <w:sz w:val="20"/>
          <w:szCs w:val="20"/>
        </w:rPr>
        <w:t>06</w:t>
      </w:r>
      <w:r w:rsidR="001A4FA0">
        <w:rPr>
          <w:rFonts w:ascii="Arial" w:hAnsi="Arial" w:cs="Arial"/>
          <w:sz w:val="20"/>
          <w:szCs w:val="20"/>
        </w:rPr>
        <w:t>0</w:t>
      </w:r>
      <w:r w:rsidRPr="00922CDE">
        <w:rPr>
          <w:rFonts w:ascii="Arial" w:hAnsi="Arial" w:cs="Arial"/>
          <w:sz w:val="20"/>
          <w:szCs w:val="20"/>
        </w:rPr>
        <w:t>,000.  The STF previously committed $4,</w:t>
      </w:r>
      <w:r w:rsidR="0089354B">
        <w:rPr>
          <w:rFonts w:ascii="Arial" w:hAnsi="Arial" w:cs="Arial"/>
          <w:sz w:val="20"/>
          <w:szCs w:val="20"/>
        </w:rPr>
        <w:t>508,651</w:t>
      </w:r>
      <w:r w:rsidRPr="00922CDE">
        <w:rPr>
          <w:rFonts w:ascii="Arial" w:hAnsi="Arial" w:cs="Arial"/>
          <w:sz w:val="20"/>
          <w:szCs w:val="20"/>
        </w:rPr>
        <w:t xml:space="preserve"> for FY 1</w:t>
      </w:r>
      <w:r w:rsidR="0089354B">
        <w:rPr>
          <w:rFonts w:ascii="Arial" w:hAnsi="Arial" w:cs="Arial"/>
          <w:sz w:val="20"/>
          <w:szCs w:val="20"/>
        </w:rPr>
        <w:t>6</w:t>
      </w:r>
      <w:r w:rsidRPr="00922CDE">
        <w:rPr>
          <w:rFonts w:ascii="Arial" w:hAnsi="Arial" w:cs="Arial"/>
          <w:sz w:val="20"/>
          <w:szCs w:val="20"/>
        </w:rPr>
        <w:t>-1</w:t>
      </w:r>
      <w:r w:rsidR="0089354B">
        <w:rPr>
          <w:rFonts w:ascii="Arial" w:hAnsi="Arial" w:cs="Arial"/>
          <w:sz w:val="20"/>
          <w:szCs w:val="20"/>
        </w:rPr>
        <w:t>7</w:t>
      </w:r>
      <w:r w:rsidRPr="00922CDE">
        <w:rPr>
          <w:rFonts w:ascii="Arial" w:hAnsi="Arial" w:cs="Arial"/>
          <w:sz w:val="20"/>
          <w:szCs w:val="20"/>
        </w:rPr>
        <w:t xml:space="preserve"> projects</w:t>
      </w:r>
      <w:r w:rsidR="0089354B">
        <w:rPr>
          <w:rFonts w:ascii="Arial" w:hAnsi="Arial" w:cs="Arial"/>
          <w:sz w:val="20"/>
          <w:szCs w:val="20"/>
        </w:rPr>
        <w:t xml:space="preserve"> (including $1,000,000 for Discipline-Specific projects)</w:t>
      </w:r>
      <w:r w:rsidR="000C5B03">
        <w:rPr>
          <w:rFonts w:ascii="Arial" w:hAnsi="Arial" w:cs="Arial"/>
          <w:sz w:val="20"/>
          <w:szCs w:val="20"/>
        </w:rPr>
        <w:t xml:space="preserve"> and $1</w:t>
      </w:r>
      <w:r w:rsidR="0089354B">
        <w:rPr>
          <w:rFonts w:ascii="Arial" w:hAnsi="Arial" w:cs="Arial"/>
          <w:sz w:val="20"/>
          <w:szCs w:val="20"/>
        </w:rPr>
        <w:t>31,488</w:t>
      </w:r>
      <w:r w:rsidR="000C5B03">
        <w:rPr>
          <w:rFonts w:ascii="Arial" w:hAnsi="Arial" w:cs="Arial"/>
          <w:sz w:val="20"/>
          <w:szCs w:val="20"/>
        </w:rPr>
        <w:t xml:space="preserve"> remained</w:t>
      </w:r>
      <w:r w:rsidR="00B83ACB">
        <w:rPr>
          <w:rFonts w:ascii="Arial" w:hAnsi="Arial" w:cs="Arial"/>
          <w:sz w:val="20"/>
          <w:szCs w:val="20"/>
        </w:rPr>
        <w:t xml:space="preserve"> to be expended for FY 1</w:t>
      </w:r>
      <w:r w:rsidR="0089354B">
        <w:rPr>
          <w:rFonts w:ascii="Arial" w:hAnsi="Arial" w:cs="Arial"/>
          <w:sz w:val="20"/>
          <w:szCs w:val="20"/>
        </w:rPr>
        <w:t>5</w:t>
      </w:r>
      <w:r w:rsidR="00B83ACB">
        <w:rPr>
          <w:rFonts w:ascii="Arial" w:hAnsi="Arial" w:cs="Arial"/>
          <w:sz w:val="20"/>
          <w:szCs w:val="20"/>
        </w:rPr>
        <w:t>-1</w:t>
      </w:r>
      <w:r w:rsidR="0089354B">
        <w:rPr>
          <w:rFonts w:ascii="Arial" w:hAnsi="Arial" w:cs="Arial"/>
          <w:sz w:val="20"/>
          <w:szCs w:val="20"/>
        </w:rPr>
        <w:t>6</w:t>
      </w:r>
      <w:r w:rsidR="00B83ACB">
        <w:rPr>
          <w:rFonts w:ascii="Arial" w:hAnsi="Arial" w:cs="Arial"/>
          <w:sz w:val="20"/>
          <w:szCs w:val="20"/>
        </w:rPr>
        <w:t xml:space="preserve"> carryforward projects</w:t>
      </w:r>
      <w:r w:rsidRPr="00922CDE">
        <w:rPr>
          <w:rFonts w:ascii="Arial" w:hAnsi="Arial" w:cs="Arial"/>
          <w:sz w:val="20"/>
          <w:szCs w:val="20"/>
        </w:rPr>
        <w:t>.  The remaining uncommitted funds for FY 1</w:t>
      </w:r>
      <w:r w:rsidR="0089354B">
        <w:rPr>
          <w:rFonts w:ascii="Arial" w:hAnsi="Arial" w:cs="Arial"/>
          <w:sz w:val="20"/>
          <w:szCs w:val="20"/>
        </w:rPr>
        <w:t>6</w:t>
      </w:r>
      <w:r w:rsidRPr="00922CDE">
        <w:rPr>
          <w:rFonts w:ascii="Arial" w:hAnsi="Arial" w:cs="Arial"/>
          <w:sz w:val="20"/>
          <w:szCs w:val="20"/>
        </w:rPr>
        <w:t>-1</w:t>
      </w:r>
      <w:r w:rsidR="0089354B">
        <w:rPr>
          <w:rFonts w:ascii="Arial" w:hAnsi="Arial" w:cs="Arial"/>
          <w:sz w:val="20"/>
          <w:szCs w:val="20"/>
        </w:rPr>
        <w:t>7</w:t>
      </w:r>
      <w:r w:rsidRPr="00922CDE">
        <w:rPr>
          <w:rFonts w:ascii="Arial" w:hAnsi="Arial" w:cs="Arial"/>
          <w:sz w:val="20"/>
          <w:szCs w:val="20"/>
        </w:rPr>
        <w:t xml:space="preserve"> </w:t>
      </w:r>
      <w:r w:rsidR="000C5B03">
        <w:rPr>
          <w:rFonts w:ascii="Arial" w:hAnsi="Arial" w:cs="Arial"/>
          <w:sz w:val="20"/>
          <w:szCs w:val="20"/>
        </w:rPr>
        <w:t>were</w:t>
      </w:r>
      <w:r w:rsidRPr="00922CDE">
        <w:rPr>
          <w:rFonts w:ascii="Arial" w:hAnsi="Arial" w:cs="Arial"/>
          <w:sz w:val="20"/>
          <w:szCs w:val="20"/>
        </w:rPr>
        <w:t xml:space="preserve"> $</w:t>
      </w:r>
      <w:r w:rsidR="0089354B">
        <w:rPr>
          <w:rFonts w:ascii="Arial" w:hAnsi="Arial" w:cs="Arial"/>
          <w:sz w:val="20"/>
          <w:szCs w:val="20"/>
        </w:rPr>
        <w:t>302,440.</w:t>
      </w:r>
      <w:r w:rsidRPr="00922CDE">
        <w:rPr>
          <w:rFonts w:ascii="Arial" w:hAnsi="Arial" w:cs="Arial"/>
          <w:sz w:val="20"/>
          <w:szCs w:val="20"/>
        </w:rPr>
        <w:t xml:space="preserve">  The total uncommitted funds in Veterinary Medicine </w:t>
      </w:r>
      <w:r w:rsidR="000C5B03">
        <w:rPr>
          <w:rFonts w:ascii="Arial" w:hAnsi="Arial" w:cs="Arial"/>
          <w:sz w:val="20"/>
          <w:szCs w:val="20"/>
        </w:rPr>
        <w:t>were</w:t>
      </w:r>
      <w:r w:rsidRPr="00922CDE">
        <w:rPr>
          <w:rFonts w:ascii="Arial" w:hAnsi="Arial" w:cs="Arial"/>
          <w:sz w:val="20"/>
          <w:szCs w:val="20"/>
        </w:rPr>
        <w:t xml:space="preserve"> $</w:t>
      </w:r>
      <w:r w:rsidR="0089354B">
        <w:rPr>
          <w:rFonts w:ascii="Arial" w:hAnsi="Arial" w:cs="Arial"/>
          <w:sz w:val="20"/>
          <w:szCs w:val="20"/>
        </w:rPr>
        <w:t>271,324</w:t>
      </w:r>
      <w:r w:rsidRPr="00922CDE">
        <w:rPr>
          <w:rFonts w:ascii="Arial" w:hAnsi="Arial" w:cs="Arial"/>
          <w:sz w:val="20"/>
          <w:szCs w:val="20"/>
        </w:rPr>
        <w:t>.</w:t>
      </w:r>
    </w:p>
    <w:p w:rsidR="00A43004" w:rsidRDefault="00A43004" w:rsidP="00A43004">
      <w:pPr>
        <w:ind w:left="720" w:hanging="360"/>
        <w:rPr>
          <w:rFonts w:ascii="Arial" w:hAnsi="Arial" w:cs="Arial"/>
          <w:color w:val="000000"/>
          <w:sz w:val="20"/>
          <w:szCs w:val="20"/>
        </w:rPr>
      </w:pPr>
    </w:p>
    <w:p w:rsidR="00A43004" w:rsidRDefault="00A43004" w:rsidP="003C478F">
      <w:pPr>
        <w:ind w:left="720"/>
        <w:rPr>
          <w:rFonts w:ascii="Arial" w:hAnsi="Arial" w:cs="Arial"/>
          <w:color w:val="000000"/>
          <w:sz w:val="20"/>
          <w:szCs w:val="20"/>
        </w:rPr>
      </w:pPr>
    </w:p>
    <w:p w:rsidR="009F5FE7" w:rsidRDefault="00327B8E" w:rsidP="009F5FE7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New Business</w:t>
      </w:r>
    </w:p>
    <w:p w:rsidR="009F5FE7" w:rsidRDefault="009F5FE7" w:rsidP="009F5FE7">
      <w:pPr>
        <w:ind w:left="360"/>
        <w:rPr>
          <w:rFonts w:ascii="Arial" w:hAnsi="Arial" w:cs="Arial"/>
          <w:b/>
          <w:sz w:val="20"/>
          <w:szCs w:val="20"/>
        </w:rPr>
      </w:pPr>
    </w:p>
    <w:p w:rsidR="00A43004" w:rsidRDefault="00A43004" w:rsidP="00A43004">
      <w:pPr>
        <w:ind w:left="720" w:hanging="360"/>
        <w:rPr>
          <w:rFonts w:ascii="Arial" w:hAnsi="Arial" w:cs="Arial"/>
          <w:b/>
          <w:sz w:val="20"/>
          <w:szCs w:val="20"/>
        </w:rPr>
      </w:pPr>
      <w:r w:rsidRPr="00A43004">
        <w:rPr>
          <w:rFonts w:ascii="Arial" w:hAnsi="Arial" w:cs="Arial"/>
          <w:b/>
          <w:sz w:val="20"/>
          <w:szCs w:val="20"/>
        </w:rPr>
        <w:t>A.</w:t>
      </w:r>
      <w:r w:rsidRPr="00A43004">
        <w:rPr>
          <w:rFonts w:ascii="Arial" w:hAnsi="Arial" w:cs="Arial"/>
          <w:b/>
          <w:sz w:val="20"/>
          <w:szCs w:val="20"/>
        </w:rPr>
        <w:tab/>
        <w:t>FY 201</w:t>
      </w:r>
      <w:r w:rsidR="006F6D97">
        <w:rPr>
          <w:rFonts w:ascii="Arial" w:hAnsi="Arial" w:cs="Arial"/>
          <w:b/>
          <w:sz w:val="20"/>
          <w:szCs w:val="20"/>
        </w:rPr>
        <w:t>6</w:t>
      </w:r>
      <w:r w:rsidRPr="00A43004">
        <w:rPr>
          <w:rFonts w:ascii="Arial" w:hAnsi="Arial" w:cs="Arial"/>
          <w:b/>
          <w:sz w:val="20"/>
          <w:szCs w:val="20"/>
        </w:rPr>
        <w:t>-201</w:t>
      </w:r>
      <w:r w:rsidR="006F6D97">
        <w:rPr>
          <w:rFonts w:ascii="Arial" w:hAnsi="Arial" w:cs="Arial"/>
          <w:b/>
          <w:sz w:val="20"/>
          <w:szCs w:val="20"/>
        </w:rPr>
        <w:t>7 PC Reallocation</w:t>
      </w:r>
      <w:r w:rsidRPr="00A43004">
        <w:rPr>
          <w:rFonts w:ascii="Arial" w:hAnsi="Arial" w:cs="Arial"/>
          <w:b/>
          <w:sz w:val="20"/>
          <w:szCs w:val="20"/>
        </w:rPr>
        <w:t xml:space="preserve"> (Cassidy)</w:t>
      </w:r>
    </w:p>
    <w:p w:rsidR="00A43004" w:rsidRDefault="006F6D97" w:rsidP="00A43004">
      <w:pPr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Jane Cassidy briefly explained the PC reallocation process</w:t>
      </w:r>
      <w:r w:rsidR="00BF3DD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which normally would happen over the </w:t>
      </w:r>
      <w:r w:rsidR="00EE2ED4">
        <w:rPr>
          <w:rFonts w:ascii="Arial" w:hAnsi="Arial" w:cs="Arial"/>
          <w:sz w:val="20"/>
          <w:szCs w:val="20"/>
        </w:rPr>
        <w:t>summer</w:t>
      </w:r>
      <w:r>
        <w:rPr>
          <w:rFonts w:ascii="Arial" w:hAnsi="Arial" w:cs="Arial"/>
          <w:sz w:val="20"/>
          <w:szCs w:val="20"/>
        </w:rPr>
        <w:t xml:space="preserve">. Due to the delay in upgrading </w:t>
      </w:r>
      <w:r w:rsidR="00EE2ED4">
        <w:rPr>
          <w:rFonts w:ascii="Arial" w:hAnsi="Arial" w:cs="Arial"/>
          <w:sz w:val="20"/>
          <w:szCs w:val="20"/>
        </w:rPr>
        <w:t xml:space="preserve">the computers </w:t>
      </w:r>
      <w:r w:rsidR="00BF3DD2">
        <w:rPr>
          <w:rFonts w:ascii="Arial" w:hAnsi="Arial" w:cs="Arial"/>
          <w:sz w:val="20"/>
          <w:szCs w:val="20"/>
        </w:rPr>
        <w:t xml:space="preserve">in the labs across campus, the </w:t>
      </w:r>
      <w:r w:rsidR="00EE2ED4">
        <w:rPr>
          <w:rFonts w:ascii="Arial" w:hAnsi="Arial" w:cs="Arial"/>
          <w:sz w:val="20"/>
          <w:szCs w:val="20"/>
        </w:rPr>
        <w:t xml:space="preserve">process will occur this fall with the distribution happening over the Christmas break. The committee decided that a sub-committee consisting of Dr. Cassidy, Mette Gaarde, and Zachary Faircloth will determine how these computers will be reallocated. A memo including the descriptions of the available machines will be sent to Deans and Directors. </w:t>
      </w:r>
      <w:r w:rsidR="00BF3DD2">
        <w:rPr>
          <w:rFonts w:ascii="Arial" w:hAnsi="Arial" w:cs="Arial"/>
          <w:sz w:val="20"/>
          <w:szCs w:val="20"/>
        </w:rPr>
        <w:t xml:space="preserve">A spreadsheet detailing all the requests received, will be sent to the sub-committee for their reallocation. The final reallocation spreadsheet will then be distributed to the STFOC. </w:t>
      </w:r>
    </w:p>
    <w:p w:rsidR="00BF3DD2" w:rsidRPr="00A43004" w:rsidRDefault="00BF3DD2" w:rsidP="00A43004">
      <w:pPr>
        <w:ind w:left="720" w:hanging="360"/>
        <w:rPr>
          <w:rFonts w:ascii="Arial" w:hAnsi="Arial" w:cs="Arial"/>
          <w:sz w:val="20"/>
          <w:szCs w:val="20"/>
        </w:rPr>
      </w:pPr>
    </w:p>
    <w:p w:rsidR="00C428C5" w:rsidRPr="00A43004" w:rsidRDefault="00A43004" w:rsidP="00A43004">
      <w:pPr>
        <w:ind w:left="720" w:hanging="360"/>
        <w:rPr>
          <w:rFonts w:ascii="Arial" w:hAnsi="Arial" w:cs="Arial"/>
          <w:b/>
          <w:sz w:val="20"/>
          <w:szCs w:val="20"/>
        </w:rPr>
      </w:pPr>
      <w:r w:rsidRPr="00A43004">
        <w:rPr>
          <w:rFonts w:ascii="Arial" w:hAnsi="Arial" w:cs="Arial"/>
          <w:b/>
          <w:sz w:val="20"/>
          <w:szCs w:val="20"/>
        </w:rPr>
        <w:lastRenderedPageBreak/>
        <w:t>B.</w:t>
      </w:r>
      <w:r w:rsidRPr="00A43004">
        <w:rPr>
          <w:rFonts w:ascii="Arial" w:hAnsi="Arial" w:cs="Arial"/>
          <w:b/>
          <w:sz w:val="20"/>
          <w:szCs w:val="20"/>
        </w:rPr>
        <w:tab/>
        <w:t>FY 201</w:t>
      </w:r>
      <w:r w:rsidR="006F6D97">
        <w:rPr>
          <w:rFonts w:ascii="Arial" w:hAnsi="Arial" w:cs="Arial"/>
          <w:b/>
          <w:sz w:val="20"/>
          <w:szCs w:val="20"/>
        </w:rPr>
        <w:t>6</w:t>
      </w:r>
      <w:r w:rsidRPr="00A43004">
        <w:rPr>
          <w:rFonts w:ascii="Arial" w:hAnsi="Arial" w:cs="Arial"/>
          <w:b/>
          <w:sz w:val="20"/>
          <w:szCs w:val="20"/>
        </w:rPr>
        <w:t>-201</w:t>
      </w:r>
      <w:r w:rsidR="006F6D97">
        <w:rPr>
          <w:rFonts w:ascii="Arial" w:hAnsi="Arial" w:cs="Arial"/>
          <w:b/>
          <w:sz w:val="20"/>
          <w:szCs w:val="20"/>
        </w:rPr>
        <w:t>7</w:t>
      </w:r>
      <w:r w:rsidRPr="00A43004">
        <w:rPr>
          <w:rFonts w:ascii="Arial" w:hAnsi="Arial" w:cs="Arial"/>
          <w:b/>
          <w:sz w:val="20"/>
          <w:szCs w:val="20"/>
        </w:rPr>
        <w:t xml:space="preserve"> Discipline-Specific Proposals (Cassidy)</w:t>
      </w:r>
    </w:p>
    <w:p w:rsidR="00D730BF" w:rsidRDefault="0075653B" w:rsidP="00AA26B8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Jane Cassidy s</w:t>
      </w:r>
      <w:r w:rsidRPr="0075653B">
        <w:rPr>
          <w:rFonts w:ascii="Arial" w:hAnsi="Arial" w:cs="Arial"/>
          <w:sz w:val="20"/>
          <w:szCs w:val="20"/>
        </w:rPr>
        <w:t>tate</w:t>
      </w:r>
      <w:r>
        <w:rPr>
          <w:rFonts w:ascii="Arial" w:hAnsi="Arial" w:cs="Arial"/>
          <w:sz w:val="20"/>
          <w:szCs w:val="20"/>
        </w:rPr>
        <w:t>d</w:t>
      </w:r>
      <w:r w:rsidRPr="007565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that </w:t>
      </w:r>
      <w:r w:rsidRPr="0075653B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P</w:t>
      </w:r>
      <w:r w:rsidRPr="0075653B">
        <w:rPr>
          <w:rFonts w:ascii="Arial" w:hAnsi="Arial" w:cs="Arial"/>
          <w:sz w:val="20"/>
          <w:szCs w:val="20"/>
        </w:rPr>
        <w:t xml:space="preserve">rovost and </w:t>
      </w:r>
      <w:r>
        <w:rPr>
          <w:rFonts w:ascii="Arial" w:hAnsi="Arial" w:cs="Arial"/>
          <w:sz w:val="20"/>
          <w:szCs w:val="20"/>
        </w:rPr>
        <w:t>P</w:t>
      </w:r>
      <w:r w:rsidRPr="0075653B">
        <w:rPr>
          <w:rFonts w:ascii="Arial" w:hAnsi="Arial" w:cs="Arial"/>
          <w:sz w:val="20"/>
          <w:szCs w:val="20"/>
        </w:rPr>
        <w:t xml:space="preserve">resident </w:t>
      </w:r>
      <w:r w:rsidR="00791C8F">
        <w:rPr>
          <w:rFonts w:ascii="Arial" w:hAnsi="Arial" w:cs="Arial"/>
          <w:sz w:val="20"/>
          <w:szCs w:val="20"/>
        </w:rPr>
        <w:t>will allow</w:t>
      </w:r>
      <w:r w:rsidRPr="007565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 Student Tech Fee</w:t>
      </w:r>
      <w:r w:rsidRPr="0075653B">
        <w:rPr>
          <w:rFonts w:ascii="Arial" w:hAnsi="Arial" w:cs="Arial"/>
          <w:sz w:val="20"/>
          <w:szCs w:val="20"/>
        </w:rPr>
        <w:t xml:space="preserve"> </w:t>
      </w:r>
      <w:r w:rsidR="00791C8F">
        <w:rPr>
          <w:rFonts w:ascii="Arial" w:hAnsi="Arial" w:cs="Arial"/>
          <w:sz w:val="20"/>
          <w:szCs w:val="20"/>
        </w:rPr>
        <w:t>to</w:t>
      </w:r>
      <w:r w:rsidRPr="0075653B">
        <w:rPr>
          <w:rFonts w:ascii="Arial" w:hAnsi="Arial" w:cs="Arial"/>
          <w:sz w:val="20"/>
          <w:szCs w:val="20"/>
        </w:rPr>
        <w:t xml:space="preserve"> keep the $1</w:t>
      </w:r>
      <w:r w:rsidR="00123F09">
        <w:rPr>
          <w:rFonts w:ascii="Arial" w:hAnsi="Arial" w:cs="Arial"/>
          <w:sz w:val="20"/>
          <w:szCs w:val="20"/>
        </w:rPr>
        <w:t>,000,000 to use for Discipline-</w:t>
      </w:r>
      <w:r>
        <w:rPr>
          <w:rFonts w:ascii="Arial" w:hAnsi="Arial" w:cs="Arial"/>
          <w:sz w:val="20"/>
          <w:szCs w:val="20"/>
        </w:rPr>
        <w:t>Specific Proposals</w:t>
      </w:r>
      <w:r w:rsidRPr="0075653B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She explained</w:t>
      </w:r>
      <w:r w:rsidRPr="007565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how these funds have </w:t>
      </w:r>
      <w:r w:rsidR="00DC4482">
        <w:rPr>
          <w:rFonts w:ascii="Arial" w:hAnsi="Arial" w:cs="Arial"/>
          <w:sz w:val="20"/>
          <w:szCs w:val="20"/>
        </w:rPr>
        <w:t xml:space="preserve">been retained by the University in times of budgetary distress to help serve other needs on campus. She also </w:t>
      </w:r>
      <w:r w:rsidR="00123F09">
        <w:rPr>
          <w:rFonts w:ascii="Arial" w:hAnsi="Arial" w:cs="Arial"/>
          <w:sz w:val="20"/>
          <w:szCs w:val="20"/>
        </w:rPr>
        <w:t>gave some history of Discipline-</w:t>
      </w:r>
      <w:r w:rsidR="00DC4482">
        <w:rPr>
          <w:rFonts w:ascii="Arial" w:hAnsi="Arial" w:cs="Arial"/>
          <w:sz w:val="20"/>
          <w:szCs w:val="20"/>
        </w:rPr>
        <w:t xml:space="preserve">Specific Proposals and informed the committee on how the process works. Proposals will be due </w:t>
      </w:r>
      <w:r w:rsidR="00DC4482" w:rsidRPr="00DC4482">
        <w:rPr>
          <w:rFonts w:ascii="Arial" w:hAnsi="Arial" w:cs="Arial"/>
          <w:sz w:val="20"/>
          <w:szCs w:val="20"/>
        </w:rPr>
        <w:t xml:space="preserve">November </w:t>
      </w:r>
      <w:r w:rsidR="00123F09" w:rsidRPr="00DC4482">
        <w:rPr>
          <w:rFonts w:ascii="Arial" w:hAnsi="Arial" w:cs="Arial"/>
          <w:sz w:val="20"/>
          <w:szCs w:val="20"/>
        </w:rPr>
        <w:t>1</w:t>
      </w:r>
      <w:r w:rsidR="00123F09">
        <w:rPr>
          <w:rFonts w:ascii="Arial" w:hAnsi="Arial" w:cs="Arial"/>
          <w:sz w:val="20"/>
          <w:szCs w:val="20"/>
        </w:rPr>
        <w:t>1</w:t>
      </w:r>
      <w:r w:rsidR="00123F09" w:rsidRPr="00123F09">
        <w:rPr>
          <w:rFonts w:ascii="Arial" w:hAnsi="Arial" w:cs="Arial"/>
          <w:sz w:val="20"/>
          <w:szCs w:val="20"/>
          <w:vertAlign w:val="superscript"/>
        </w:rPr>
        <w:t>th</w:t>
      </w:r>
      <w:r w:rsidR="00123F09">
        <w:rPr>
          <w:rFonts w:ascii="Arial" w:hAnsi="Arial" w:cs="Arial"/>
          <w:sz w:val="20"/>
          <w:szCs w:val="20"/>
        </w:rPr>
        <w:t>,</w:t>
      </w:r>
      <w:r w:rsidR="00DC4482">
        <w:rPr>
          <w:rFonts w:ascii="Arial" w:hAnsi="Arial" w:cs="Arial"/>
          <w:sz w:val="20"/>
          <w:szCs w:val="20"/>
        </w:rPr>
        <w:t xml:space="preserve"> which gives </w:t>
      </w:r>
      <w:r w:rsidR="00123F09">
        <w:rPr>
          <w:rFonts w:ascii="Arial" w:hAnsi="Arial" w:cs="Arial"/>
          <w:sz w:val="20"/>
          <w:szCs w:val="20"/>
        </w:rPr>
        <w:t xml:space="preserve">less than </w:t>
      </w:r>
      <w:r w:rsidR="00DC4482">
        <w:rPr>
          <w:rFonts w:ascii="Arial" w:hAnsi="Arial" w:cs="Arial"/>
          <w:sz w:val="20"/>
          <w:szCs w:val="20"/>
        </w:rPr>
        <w:t>two</w:t>
      </w:r>
      <w:r w:rsidR="00DC4482" w:rsidRPr="00DC4482">
        <w:rPr>
          <w:rFonts w:ascii="Arial" w:hAnsi="Arial" w:cs="Arial"/>
          <w:sz w:val="20"/>
          <w:szCs w:val="20"/>
        </w:rPr>
        <w:t xml:space="preserve"> weeks </w:t>
      </w:r>
      <w:r w:rsidR="00DC4482">
        <w:rPr>
          <w:rFonts w:ascii="Arial" w:hAnsi="Arial" w:cs="Arial"/>
          <w:sz w:val="20"/>
          <w:szCs w:val="20"/>
        </w:rPr>
        <w:t xml:space="preserve">for committee members to review them </w:t>
      </w:r>
      <w:r w:rsidR="00DC4482" w:rsidRPr="00DC4482">
        <w:rPr>
          <w:rFonts w:ascii="Arial" w:hAnsi="Arial" w:cs="Arial"/>
          <w:sz w:val="20"/>
          <w:szCs w:val="20"/>
        </w:rPr>
        <w:t>before</w:t>
      </w:r>
      <w:r w:rsidR="00AA26B8">
        <w:rPr>
          <w:rFonts w:ascii="Arial" w:hAnsi="Arial" w:cs="Arial"/>
          <w:sz w:val="20"/>
          <w:szCs w:val="20"/>
        </w:rPr>
        <w:t xml:space="preserve"> the</w:t>
      </w:r>
      <w:r w:rsidR="00DC4482" w:rsidRPr="00DC4482">
        <w:rPr>
          <w:rFonts w:ascii="Arial" w:hAnsi="Arial" w:cs="Arial"/>
          <w:sz w:val="20"/>
          <w:szCs w:val="20"/>
        </w:rPr>
        <w:t xml:space="preserve"> Nov. </w:t>
      </w:r>
      <w:r w:rsidR="00123F09">
        <w:rPr>
          <w:rFonts w:ascii="Arial" w:hAnsi="Arial" w:cs="Arial"/>
          <w:sz w:val="20"/>
          <w:szCs w:val="20"/>
        </w:rPr>
        <w:t>22</w:t>
      </w:r>
      <w:r w:rsidR="00123F09" w:rsidRPr="00123F09">
        <w:rPr>
          <w:rFonts w:ascii="Arial" w:hAnsi="Arial" w:cs="Arial"/>
          <w:sz w:val="20"/>
          <w:szCs w:val="20"/>
          <w:vertAlign w:val="superscript"/>
        </w:rPr>
        <w:t>nd</w:t>
      </w:r>
      <w:r w:rsidR="00123F09">
        <w:rPr>
          <w:rFonts w:ascii="Arial" w:hAnsi="Arial" w:cs="Arial"/>
          <w:sz w:val="20"/>
          <w:szCs w:val="20"/>
        </w:rPr>
        <w:t xml:space="preserve"> m</w:t>
      </w:r>
      <w:r w:rsidR="00DC4482" w:rsidRPr="00DC4482">
        <w:rPr>
          <w:rFonts w:ascii="Arial" w:hAnsi="Arial" w:cs="Arial"/>
          <w:sz w:val="20"/>
          <w:szCs w:val="20"/>
        </w:rPr>
        <w:t xml:space="preserve">eeting. </w:t>
      </w:r>
      <w:r w:rsidR="00AA26B8">
        <w:rPr>
          <w:rFonts w:ascii="Arial" w:hAnsi="Arial" w:cs="Arial"/>
          <w:sz w:val="20"/>
          <w:szCs w:val="20"/>
        </w:rPr>
        <w:t xml:space="preserve">The goal is to disclose which proposals will be funded before the fall semester ends. </w:t>
      </w:r>
      <w:r w:rsidR="00DC4482" w:rsidRPr="00DC4482">
        <w:rPr>
          <w:rFonts w:ascii="Arial" w:hAnsi="Arial" w:cs="Arial"/>
          <w:sz w:val="20"/>
          <w:szCs w:val="20"/>
        </w:rPr>
        <w:t xml:space="preserve">More details </w:t>
      </w:r>
      <w:r w:rsidR="00DC4482">
        <w:rPr>
          <w:rFonts w:ascii="Arial" w:hAnsi="Arial" w:cs="Arial"/>
          <w:sz w:val="20"/>
          <w:szCs w:val="20"/>
        </w:rPr>
        <w:t>about the</w:t>
      </w:r>
      <w:r w:rsidR="00DC4482" w:rsidRPr="00DC4482">
        <w:rPr>
          <w:rFonts w:ascii="Arial" w:hAnsi="Arial" w:cs="Arial"/>
          <w:sz w:val="20"/>
          <w:szCs w:val="20"/>
        </w:rPr>
        <w:t xml:space="preserve"> </w:t>
      </w:r>
      <w:r w:rsidR="00AA26B8">
        <w:rPr>
          <w:rFonts w:ascii="Arial" w:hAnsi="Arial" w:cs="Arial"/>
          <w:sz w:val="20"/>
          <w:szCs w:val="20"/>
        </w:rPr>
        <w:t xml:space="preserve">criteria and </w:t>
      </w:r>
      <w:r w:rsidR="00DC4482" w:rsidRPr="00DC4482">
        <w:rPr>
          <w:rFonts w:ascii="Arial" w:hAnsi="Arial" w:cs="Arial"/>
          <w:sz w:val="20"/>
          <w:szCs w:val="20"/>
        </w:rPr>
        <w:t>grading scale</w:t>
      </w:r>
      <w:r w:rsidR="00AA26B8">
        <w:rPr>
          <w:rFonts w:ascii="Arial" w:hAnsi="Arial" w:cs="Arial"/>
          <w:sz w:val="20"/>
          <w:szCs w:val="20"/>
        </w:rPr>
        <w:t xml:space="preserve"> will be discussed at the next meeting.</w:t>
      </w:r>
    </w:p>
    <w:p w:rsidR="00D730BF" w:rsidRDefault="00D730BF" w:rsidP="00B83C62">
      <w:pPr>
        <w:pStyle w:val="ListParagraph"/>
        <w:rPr>
          <w:rFonts w:ascii="Arial" w:hAnsi="Arial" w:cs="Arial"/>
          <w:sz w:val="20"/>
          <w:szCs w:val="20"/>
        </w:rPr>
      </w:pPr>
    </w:p>
    <w:p w:rsidR="000124E7" w:rsidRPr="000124E7" w:rsidRDefault="000124E7" w:rsidP="000124E7">
      <w:pPr>
        <w:pStyle w:val="ListParagraph"/>
        <w:numPr>
          <w:ilvl w:val="0"/>
          <w:numId w:val="1"/>
        </w:numPr>
        <w:ind w:firstLine="0"/>
        <w:rPr>
          <w:rFonts w:ascii="Arial" w:hAnsi="Arial" w:cs="Arial"/>
          <w:b/>
          <w:sz w:val="20"/>
          <w:szCs w:val="20"/>
        </w:rPr>
      </w:pPr>
      <w:r w:rsidRPr="000124E7">
        <w:rPr>
          <w:rFonts w:ascii="Arial" w:hAnsi="Arial" w:cs="Arial"/>
          <w:b/>
          <w:sz w:val="20"/>
          <w:szCs w:val="20"/>
        </w:rPr>
        <w:t>Next Meeting Date</w:t>
      </w:r>
    </w:p>
    <w:p w:rsidR="00D730BF" w:rsidRDefault="000124E7" w:rsidP="000124E7">
      <w:pPr>
        <w:pStyle w:val="ListParagraph"/>
        <w:rPr>
          <w:rFonts w:ascii="Arial" w:hAnsi="Arial" w:cs="Arial"/>
          <w:sz w:val="20"/>
          <w:szCs w:val="20"/>
        </w:rPr>
      </w:pPr>
      <w:r w:rsidRPr="000124E7">
        <w:rPr>
          <w:rFonts w:ascii="Arial" w:hAnsi="Arial" w:cs="Arial"/>
          <w:sz w:val="20"/>
          <w:szCs w:val="20"/>
        </w:rPr>
        <w:t>The next STF Oversight Committee meeting will be</w:t>
      </w:r>
      <w:r w:rsidR="00AD7774">
        <w:rPr>
          <w:rFonts w:ascii="Arial" w:hAnsi="Arial" w:cs="Arial"/>
          <w:sz w:val="20"/>
          <w:szCs w:val="20"/>
        </w:rPr>
        <w:t xml:space="preserve"> October </w:t>
      </w:r>
      <w:r w:rsidR="006F6D97">
        <w:rPr>
          <w:rFonts w:ascii="Arial" w:hAnsi="Arial" w:cs="Arial"/>
          <w:sz w:val="20"/>
          <w:szCs w:val="20"/>
        </w:rPr>
        <w:t>27</w:t>
      </w:r>
      <w:r w:rsidR="00AD7774">
        <w:rPr>
          <w:rFonts w:ascii="Arial" w:hAnsi="Arial" w:cs="Arial"/>
          <w:sz w:val="20"/>
          <w:szCs w:val="20"/>
        </w:rPr>
        <w:t>, 201</w:t>
      </w:r>
      <w:r w:rsidR="006F6D97">
        <w:rPr>
          <w:rFonts w:ascii="Arial" w:hAnsi="Arial" w:cs="Arial"/>
          <w:sz w:val="20"/>
          <w:szCs w:val="20"/>
        </w:rPr>
        <w:t>6</w:t>
      </w:r>
      <w:r w:rsidR="00AD7774">
        <w:rPr>
          <w:rFonts w:ascii="Arial" w:hAnsi="Arial" w:cs="Arial"/>
          <w:sz w:val="20"/>
          <w:szCs w:val="20"/>
        </w:rPr>
        <w:t xml:space="preserve"> at </w:t>
      </w:r>
      <w:r w:rsidR="006F6D97">
        <w:rPr>
          <w:rFonts w:ascii="Arial" w:hAnsi="Arial" w:cs="Arial"/>
          <w:sz w:val="20"/>
          <w:szCs w:val="20"/>
        </w:rPr>
        <w:t>3</w:t>
      </w:r>
      <w:r w:rsidR="00AD7774">
        <w:rPr>
          <w:rFonts w:ascii="Arial" w:hAnsi="Arial" w:cs="Arial"/>
          <w:sz w:val="20"/>
          <w:szCs w:val="20"/>
        </w:rPr>
        <w:t>:00 P.M.</w:t>
      </w:r>
    </w:p>
    <w:p w:rsidR="008C3776" w:rsidRDefault="00D730BF" w:rsidP="000124E7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C3776" w:rsidRDefault="008C3776" w:rsidP="008C3776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Adjourned</w:t>
      </w:r>
    </w:p>
    <w:p w:rsidR="00B011C6" w:rsidRPr="00EA5931" w:rsidRDefault="00123F09" w:rsidP="00EA5931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Michael Rodriguez</w:t>
      </w:r>
      <w:r w:rsidR="00EA5931" w:rsidRPr="00EA5931">
        <w:rPr>
          <w:rFonts w:ascii="Arial" w:hAnsi="Arial" w:cs="Arial"/>
          <w:sz w:val="20"/>
          <w:szCs w:val="20"/>
        </w:rPr>
        <w:t xml:space="preserve"> motioned to adjourn; </w:t>
      </w:r>
      <w:r>
        <w:rPr>
          <w:rFonts w:ascii="Arial" w:hAnsi="Arial" w:cs="Arial"/>
          <w:sz w:val="20"/>
          <w:szCs w:val="20"/>
        </w:rPr>
        <w:t>Mette Gaarde</w:t>
      </w:r>
      <w:r w:rsidR="001C5562">
        <w:rPr>
          <w:rFonts w:ascii="Arial" w:hAnsi="Arial" w:cs="Arial"/>
          <w:sz w:val="20"/>
          <w:szCs w:val="20"/>
        </w:rPr>
        <w:t xml:space="preserve"> </w:t>
      </w:r>
      <w:r w:rsidR="00EA5931" w:rsidRPr="00EA5931">
        <w:rPr>
          <w:rFonts w:ascii="Arial" w:hAnsi="Arial" w:cs="Arial"/>
          <w:sz w:val="20"/>
          <w:szCs w:val="20"/>
        </w:rPr>
        <w:t xml:space="preserve">seconded the motion.  The motion was unanimously </w:t>
      </w:r>
      <w:r w:rsidR="00E26D20">
        <w:rPr>
          <w:rFonts w:ascii="Arial" w:hAnsi="Arial" w:cs="Arial"/>
          <w:sz w:val="20"/>
          <w:szCs w:val="20"/>
        </w:rPr>
        <w:t>a</w:t>
      </w:r>
      <w:r w:rsidR="00EA5931" w:rsidRPr="00EA5931">
        <w:rPr>
          <w:rFonts w:ascii="Arial" w:hAnsi="Arial" w:cs="Arial"/>
          <w:sz w:val="20"/>
          <w:szCs w:val="20"/>
        </w:rPr>
        <w:t xml:space="preserve">pproved.  The meeting </w:t>
      </w:r>
      <w:r w:rsidR="00D22424">
        <w:rPr>
          <w:rFonts w:ascii="Arial" w:hAnsi="Arial" w:cs="Arial"/>
          <w:sz w:val="20"/>
          <w:szCs w:val="20"/>
        </w:rPr>
        <w:t xml:space="preserve">adjourned at </w:t>
      </w:r>
      <w:r w:rsidR="001C5562">
        <w:rPr>
          <w:rFonts w:ascii="Arial" w:hAnsi="Arial" w:cs="Arial"/>
          <w:sz w:val="20"/>
          <w:szCs w:val="20"/>
        </w:rPr>
        <w:t xml:space="preserve">approximately </w:t>
      </w:r>
      <w:r>
        <w:rPr>
          <w:rFonts w:ascii="Arial" w:hAnsi="Arial" w:cs="Arial"/>
          <w:sz w:val="20"/>
          <w:szCs w:val="20"/>
        </w:rPr>
        <w:t>3:30</w:t>
      </w:r>
      <w:r w:rsidR="00EA5931" w:rsidRPr="00EA5931">
        <w:rPr>
          <w:rFonts w:ascii="Arial" w:hAnsi="Arial" w:cs="Arial"/>
          <w:sz w:val="20"/>
          <w:szCs w:val="20"/>
        </w:rPr>
        <w:t xml:space="preserve"> </w:t>
      </w:r>
      <w:r w:rsidR="00AD7774">
        <w:rPr>
          <w:rFonts w:ascii="Arial" w:hAnsi="Arial" w:cs="Arial"/>
          <w:sz w:val="20"/>
          <w:szCs w:val="20"/>
        </w:rPr>
        <w:t>P.M.</w:t>
      </w:r>
    </w:p>
    <w:p w:rsidR="00B011C6" w:rsidRPr="00B011C6" w:rsidRDefault="00B011C6" w:rsidP="00B011C6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832043" w:rsidRDefault="00832043" w:rsidP="00236A26">
      <w:pPr>
        <w:rPr>
          <w:rFonts w:ascii="Arial" w:hAnsi="Arial" w:cs="Arial"/>
          <w:b/>
          <w:sz w:val="20"/>
          <w:szCs w:val="20"/>
        </w:rPr>
      </w:pPr>
    </w:p>
    <w:p w:rsidR="00236A26" w:rsidRPr="00E767E9" w:rsidRDefault="00236A26" w:rsidP="00236A26">
      <w:pPr>
        <w:rPr>
          <w:rFonts w:ascii="Arial" w:hAnsi="Arial" w:cs="Arial"/>
          <w:sz w:val="16"/>
          <w:szCs w:val="20"/>
        </w:rPr>
      </w:pPr>
      <w:r w:rsidRPr="00E767E9">
        <w:rPr>
          <w:rFonts w:ascii="Arial" w:hAnsi="Arial" w:cs="Arial"/>
          <w:b/>
          <w:sz w:val="16"/>
          <w:szCs w:val="20"/>
        </w:rPr>
        <w:t>Reminders:</w:t>
      </w:r>
      <w:r w:rsidRPr="00E767E9">
        <w:rPr>
          <w:rFonts w:ascii="Arial" w:hAnsi="Arial" w:cs="Arial"/>
          <w:sz w:val="16"/>
          <w:szCs w:val="20"/>
        </w:rPr>
        <w:t xml:space="preserve">  Please forward all agenda items and handouts to </w:t>
      </w:r>
      <w:r w:rsidR="004B5ACB" w:rsidRPr="00E767E9">
        <w:rPr>
          <w:rFonts w:ascii="Arial" w:hAnsi="Arial" w:cs="Arial"/>
          <w:sz w:val="16"/>
          <w:szCs w:val="20"/>
        </w:rPr>
        <w:t>Jane Cassidy</w:t>
      </w:r>
      <w:r w:rsidRPr="00E767E9">
        <w:rPr>
          <w:rFonts w:ascii="Arial" w:hAnsi="Arial" w:cs="Arial"/>
          <w:sz w:val="16"/>
          <w:szCs w:val="20"/>
        </w:rPr>
        <w:t xml:space="preserve"> or </w:t>
      </w:r>
      <w:r w:rsidR="006A76D4" w:rsidRPr="00E767E9">
        <w:rPr>
          <w:rFonts w:ascii="Arial" w:hAnsi="Arial" w:cs="Arial"/>
          <w:sz w:val="16"/>
          <w:szCs w:val="20"/>
        </w:rPr>
        <w:t>John Duplantis</w:t>
      </w:r>
      <w:r w:rsidRPr="00E767E9">
        <w:rPr>
          <w:rFonts w:ascii="Arial" w:hAnsi="Arial" w:cs="Arial"/>
          <w:sz w:val="16"/>
          <w:szCs w:val="20"/>
        </w:rPr>
        <w:t xml:space="preserve"> a minimu</w:t>
      </w:r>
      <w:r w:rsidR="00F00867" w:rsidRPr="00E767E9">
        <w:rPr>
          <w:rFonts w:ascii="Arial" w:hAnsi="Arial" w:cs="Arial"/>
          <w:sz w:val="16"/>
          <w:szCs w:val="20"/>
        </w:rPr>
        <w:t>m</w:t>
      </w:r>
      <w:r w:rsidRPr="00E767E9">
        <w:rPr>
          <w:rFonts w:ascii="Arial" w:hAnsi="Arial" w:cs="Arial"/>
          <w:sz w:val="16"/>
          <w:szCs w:val="20"/>
        </w:rPr>
        <w:t xml:space="preserve"> of </w:t>
      </w:r>
      <w:r w:rsidR="00DA15CE" w:rsidRPr="00E767E9">
        <w:rPr>
          <w:rFonts w:ascii="Arial" w:hAnsi="Arial" w:cs="Arial"/>
          <w:sz w:val="16"/>
          <w:szCs w:val="20"/>
        </w:rPr>
        <w:t>one week</w:t>
      </w:r>
      <w:r w:rsidRPr="00E767E9">
        <w:rPr>
          <w:rFonts w:ascii="Arial" w:hAnsi="Arial" w:cs="Arial"/>
          <w:sz w:val="16"/>
          <w:szCs w:val="20"/>
        </w:rPr>
        <w:t xml:space="preserve"> prior to the </w:t>
      </w:r>
      <w:r w:rsidR="007A7EBD" w:rsidRPr="00E767E9">
        <w:rPr>
          <w:rFonts w:ascii="Arial" w:hAnsi="Arial" w:cs="Arial"/>
          <w:sz w:val="16"/>
          <w:szCs w:val="20"/>
        </w:rPr>
        <w:t xml:space="preserve">next </w:t>
      </w:r>
      <w:r w:rsidRPr="00E767E9">
        <w:rPr>
          <w:rFonts w:ascii="Arial" w:hAnsi="Arial" w:cs="Arial"/>
          <w:sz w:val="16"/>
          <w:szCs w:val="20"/>
        </w:rPr>
        <w:t>meeting.</w:t>
      </w:r>
    </w:p>
    <w:p w:rsidR="00236A26" w:rsidRPr="00E767E9" w:rsidRDefault="00236A26" w:rsidP="00FB06E1">
      <w:pPr>
        <w:ind w:left="360" w:hanging="360"/>
        <w:rPr>
          <w:rFonts w:ascii="Arial" w:hAnsi="Arial" w:cs="Arial"/>
          <w:sz w:val="16"/>
          <w:szCs w:val="20"/>
        </w:rPr>
      </w:pPr>
    </w:p>
    <w:p w:rsidR="00236A26" w:rsidRPr="00E767E9" w:rsidRDefault="00236A26" w:rsidP="00236A26">
      <w:pPr>
        <w:rPr>
          <w:rFonts w:ascii="Arial" w:hAnsi="Arial" w:cs="Arial"/>
          <w:sz w:val="16"/>
          <w:szCs w:val="20"/>
        </w:rPr>
      </w:pPr>
      <w:r w:rsidRPr="00E767E9">
        <w:rPr>
          <w:rFonts w:ascii="Arial" w:hAnsi="Arial" w:cs="Arial"/>
          <w:sz w:val="16"/>
          <w:szCs w:val="20"/>
        </w:rPr>
        <w:t xml:space="preserve">Student Representatives:  If you are unable to attend the </w:t>
      </w:r>
      <w:r w:rsidR="007A7EBD" w:rsidRPr="00E767E9">
        <w:rPr>
          <w:rFonts w:ascii="Arial" w:hAnsi="Arial" w:cs="Arial"/>
          <w:sz w:val="16"/>
          <w:szCs w:val="20"/>
        </w:rPr>
        <w:t xml:space="preserve">next </w:t>
      </w:r>
      <w:r w:rsidRPr="00E767E9">
        <w:rPr>
          <w:rFonts w:ascii="Arial" w:hAnsi="Arial" w:cs="Arial"/>
          <w:sz w:val="16"/>
          <w:szCs w:val="20"/>
        </w:rPr>
        <w:t>meeting, please send an alternate representative to ensure a quorum.</w:t>
      </w:r>
    </w:p>
    <w:p w:rsidR="00236A26" w:rsidRPr="00E767E9" w:rsidRDefault="00236A26" w:rsidP="00FB06E1">
      <w:pPr>
        <w:ind w:left="360" w:hanging="360"/>
        <w:rPr>
          <w:rFonts w:ascii="Arial" w:hAnsi="Arial" w:cs="Arial"/>
          <w:sz w:val="16"/>
          <w:szCs w:val="20"/>
        </w:rPr>
      </w:pPr>
    </w:p>
    <w:p w:rsidR="00236A26" w:rsidRPr="00E02C2F" w:rsidRDefault="00236A26" w:rsidP="00FB06E1">
      <w:pPr>
        <w:ind w:left="360" w:hanging="360"/>
        <w:rPr>
          <w:rFonts w:ascii="Arial" w:hAnsi="Arial" w:cs="Arial"/>
          <w:i/>
          <w:sz w:val="14"/>
          <w:szCs w:val="16"/>
        </w:rPr>
      </w:pPr>
      <w:r w:rsidRPr="00E02C2F">
        <w:rPr>
          <w:rFonts w:ascii="Arial" w:hAnsi="Arial" w:cs="Arial"/>
          <w:i/>
          <w:sz w:val="14"/>
          <w:szCs w:val="16"/>
        </w:rPr>
        <w:t xml:space="preserve">Respectfully submitted, </w:t>
      </w:r>
      <w:r w:rsidR="00D82BBB" w:rsidRPr="00E02C2F">
        <w:rPr>
          <w:rFonts w:ascii="Arial" w:hAnsi="Arial" w:cs="Arial"/>
          <w:i/>
          <w:sz w:val="14"/>
          <w:szCs w:val="16"/>
        </w:rPr>
        <w:t>Jane Cassidy</w:t>
      </w:r>
      <w:r w:rsidR="00483D1B" w:rsidRPr="00E02C2F">
        <w:rPr>
          <w:rFonts w:ascii="Arial" w:hAnsi="Arial" w:cs="Arial"/>
          <w:i/>
          <w:sz w:val="14"/>
          <w:szCs w:val="16"/>
        </w:rPr>
        <w:t xml:space="preserve">, </w:t>
      </w:r>
      <w:r w:rsidRPr="00E02C2F">
        <w:rPr>
          <w:rFonts w:ascii="Arial" w:hAnsi="Arial" w:cs="Arial"/>
          <w:i/>
          <w:sz w:val="14"/>
          <w:szCs w:val="16"/>
        </w:rPr>
        <w:t>Chairman</w:t>
      </w:r>
    </w:p>
    <w:p w:rsidR="00DE049B" w:rsidRPr="00E02C2F" w:rsidRDefault="001C657D" w:rsidP="003F1E64">
      <w:pPr>
        <w:ind w:left="360" w:hanging="360"/>
        <w:rPr>
          <w:rFonts w:ascii="Arial" w:hAnsi="Arial" w:cs="Arial"/>
          <w:i/>
          <w:sz w:val="14"/>
          <w:szCs w:val="16"/>
        </w:rPr>
      </w:pPr>
      <w:r w:rsidRPr="00E02C2F">
        <w:rPr>
          <w:rFonts w:ascii="Arial" w:hAnsi="Arial" w:cs="Arial"/>
          <w:i/>
          <w:sz w:val="14"/>
          <w:szCs w:val="16"/>
        </w:rPr>
        <w:t>Minutes r</w:t>
      </w:r>
      <w:r w:rsidR="000A5294" w:rsidRPr="00E02C2F">
        <w:rPr>
          <w:rFonts w:ascii="Arial" w:hAnsi="Arial" w:cs="Arial"/>
          <w:i/>
          <w:sz w:val="14"/>
          <w:szCs w:val="16"/>
        </w:rPr>
        <w:t xml:space="preserve">ecorded by </w:t>
      </w:r>
      <w:r w:rsidR="00123F09">
        <w:rPr>
          <w:rFonts w:ascii="Arial" w:hAnsi="Arial" w:cs="Arial"/>
          <w:i/>
          <w:sz w:val="14"/>
          <w:szCs w:val="16"/>
        </w:rPr>
        <w:t>Amanda Marshall</w:t>
      </w:r>
    </w:p>
    <w:sectPr w:rsidR="00DE049B" w:rsidRPr="00E02C2F" w:rsidSect="00C77647">
      <w:headerReference w:type="default" r:id="rId8"/>
      <w:footerReference w:type="default" r:id="rId9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separator/>
      </w:r>
    </w:p>
  </w:endnote>
  <w:endnote w:type="continuationSeparator" w:id="0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46854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0A39" w:rsidRDefault="00DF0A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13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F0A39" w:rsidRDefault="00DF0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separator/>
      </w:r>
    </w:p>
  </w:footnote>
  <w:footnote w:type="continuationSeparator" w:id="0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E2C" w:rsidRPr="0022463D" w:rsidRDefault="00B36ADC">
    <w:pPr>
      <w:pStyle w:val="Header"/>
      <w:rPr>
        <w:rFonts w:ascii="Arial" w:hAnsi="Arial" w:cs="Arial"/>
        <w:sz w:val="18"/>
        <w:szCs w:val="18"/>
      </w:rPr>
    </w:pPr>
    <w:r w:rsidRPr="0022463D">
      <w:rPr>
        <w:rFonts w:ascii="Arial" w:hAnsi="Arial" w:cs="Arial"/>
        <w:sz w:val="18"/>
        <w:szCs w:val="18"/>
      </w:rPr>
      <w:t xml:space="preserve">STF Minutes </w:t>
    </w:r>
    <w:r w:rsidR="007A28AE">
      <w:rPr>
        <w:rFonts w:ascii="Arial" w:hAnsi="Arial" w:cs="Arial"/>
        <w:sz w:val="18"/>
        <w:szCs w:val="18"/>
      </w:rPr>
      <w:t>October 13, 2016</w:t>
    </w:r>
  </w:p>
  <w:p w:rsidR="00B36ADC" w:rsidRPr="0022463D" w:rsidRDefault="00B36ADC">
    <w:pPr>
      <w:pStyle w:val="Header"/>
      <w:rPr>
        <w:sz w:val="18"/>
        <w:szCs w:val="18"/>
      </w:rPr>
    </w:pPr>
  </w:p>
  <w:p w:rsidR="00B36ADC" w:rsidRPr="00C77647" w:rsidRDefault="00B36ADC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26E34"/>
    <w:multiLevelType w:val="hybridMultilevel"/>
    <w:tmpl w:val="FEC0B2D2"/>
    <w:lvl w:ilvl="0" w:tplc="1B8E9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2F3EE1"/>
    <w:multiLevelType w:val="hybridMultilevel"/>
    <w:tmpl w:val="6AE0AD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55851"/>
    <w:multiLevelType w:val="hybridMultilevel"/>
    <w:tmpl w:val="5B2E879C"/>
    <w:lvl w:ilvl="0" w:tplc="7954F48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AC7DD8"/>
    <w:multiLevelType w:val="hybridMultilevel"/>
    <w:tmpl w:val="D9845DE8"/>
    <w:lvl w:ilvl="0" w:tplc="E26CF63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835C6"/>
    <w:multiLevelType w:val="hybridMultilevel"/>
    <w:tmpl w:val="785E3264"/>
    <w:lvl w:ilvl="0" w:tplc="99FE315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21628"/>
    <w:multiLevelType w:val="hybridMultilevel"/>
    <w:tmpl w:val="557A86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13470B4"/>
    <w:multiLevelType w:val="hybridMultilevel"/>
    <w:tmpl w:val="219A9D50"/>
    <w:lvl w:ilvl="0" w:tplc="6C0C9C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94994"/>
    <w:multiLevelType w:val="multilevel"/>
    <w:tmpl w:val="0472E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A03ADB"/>
    <w:multiLevelType w:val="hybridMultilevel"/>
    <w:tmpl w:val="69F66C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275106"/>
    <w:multiLevelType w:val="hybridMultilevel"/>
    <w:tmpl w:val="19FE6584"/>
    <w:lvl w:ilvl="0" w:tplc="0E869098">
      <w:start w:val="1"/>
      <w:numFmt w:val="upperRoman"/>
      <w:lvlText w:val="%1."/>
      <w:lvlJc w:val="right"/>
      <w:pPr>
        <w:ind w:left="45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E7765"/>
    <w:multiLevelType w:val="hybridMultilevel"/>
    <w:tmpl w:val="79BE0206"/>
    <w:lvl w:ilvl="0" w:tplc="F4B68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1362D3"/>
    <w:multiLevelType w:val="hybridMultilevel"/>
    <w:tmpl w:val="D7FA30A8"/>
    <w:lvl w:ilvl="0" w:tplc="64A0B8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8"/>
  </w:num>
  <w:num w:numId="7">
    <w:abstractNumId w:val="5"/>
  </w:num>
  <w:num w:numId="8">
    <w:abstractNumId w:val="11"/>
  </w:num>
  <w:num w:numId="9">
    <w:abstractNumId w:val="3"/>
  </w:num>
  <w:num w:numId="10">
    <w:abstractNumId w:val="0"/>
  </w:num>
  <w:num w:numId="11">
    <w:abstractNumId w:val="10"/>
  </w:num>
  <w:num w:numId="12">
    <w:abstractNumId w:val="7"/>
    <w:lvlOverride w:ilvl="0">
      <w:lvl w:ilvl="0">
        <w:numFmt w:val="upperLetter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A6"/>
    <w:rsid w:val="00000404"/>
    <w:rsid w:val="00000766"/>
    <w:rsid w:val="00001E7A"/>
    <w:rsid w:val="00002CC1"/>
    <w:rsid w:val="00004370"/>
    <w:rsid w:val="0000448E"/>
    <w:rsid w:val="00006884"/>
    <w:rsid w:val="0000736A"/>
    <w:rsid w:val="00007A24"/>
    <w:rsid w:val="000106A0"/>
    <w:rsid w:val="0001076A"/>
    <w:rsid w:val="000114C5"/>
    <w:rsid w:val="000124E7"/>
    <w:rsid w:val="00012A0F"/>
    <w:rsid w:val="00013B25"/>
    <w:rsid w:val="00013DCA"/>
    <w:rsid w:val="00014216"/>
    <w:rsid w:val="00022715"/>
    <w:rsid w:val="00024648"/>
    <w:rsid w:val="000247A4"/>
    <w:rsid w:val="000253F4"/>
    <w:rsid w:val="00026A7B"/>
    <w:rsid w:val="0003076F"/>
    <w:rsid w:val="00030D30"/>
    <w:rsid w:val="00030DEA"/>
    <w:rsid w:val="00036171"/>
    <w:rsid w:val="000369BA"/>
    <w:rsid w:val="0004043A"/>
    <w:rsid w:val="0004182C"/>
    <w:rsid w:val="00041CDE"/>
    <w:rsid w:val="0004445A"/>
    <w:rsid w:val="0004495C"/>
    <w:rsid w:val="00045B58"/>
    <w:rsid w:val="00046B6D"/>
    <w:rsid w:val="00046C80"/>
    <w:rsid w:val="00051395"/>
    <w:rsid w:val="00052501"/>
    <w:rsid w:val="00053E3B"/>
    <w:rsid w:val="00055D3E"/>
    <w:rsid w:val="000569AA"/>
    <w:rsid w:val="00056F38"/>
    <w:rsid w:val="00060EA6"/>
    <w:rsid w:val="00065F49"/>
    <w:rsid w:val="00070C1F"/>
    <w:rsid w:val="0007116F"/>
    <w:rsid w:val="000722AC"/>
    <w:rsid w:val="000722F6"/>
    <w:rsid w:val="00073AA4"/>
    <w:rsid w:val="00073E88"/>
    <w:rsid w:val="000743E0"/>
    <w:rsid w:val="00075637"/>
    <w:rsid w:val="00077433"/>
    <w:rsid w:val="000806B9"/>
    <w:rsid w:val="0008074F"/>
    <w:rsid w:val="000834E0"/>
    <w:rsid w:val="00084F07"/>
    <w:rsid w:val="00087C1E"/>
    <w:rsid w:val="000901D8"/>
    <w:rsid w:val="00092E6D"/>
    <w:rsid w:val="00093D4C"/>
    <w:rsid w:val="00095D4F"/>
    <w:rsid w:val="0009601D"/>
    <w:rsid w:val="0009618E"/>
    <w:rsid w:val="00096544"/>
    <w:rsid w:val="0009710A"/>
    <w:rsid w:val="00097146"/>
    <w:rsid w:val="000971CC"/>
    <w:rsid w:val="000977FC"/>
    <w:rsid w:val="000A0614"/>
    <w:rsid w:val="000A0B78"/>
    <w:rsid w:val="000A0D67"/>
    <w:rsid w:val="000A11DA"/>
    <w:rsid w:val="000A39AD"/>
    <w:rsid w:val="000A477D"/>
    <w:rsid w:val="000A5145"/>
    <w:rsid w:val="000A5294"/>
    <w:rsid w:val="000A59D2"/>
    <w:rsid w:val="000A6214"/>
    <w:rsid w:val="000A6AE5"/>
    <w:rsid w:val="000B0C3A"/>
    <w:rsid w:val="000B17E1"/>
    <w:rsid w:val="000B1825"/>
    <w:rsid w:val="000B3A1E"/>
    <w:rsid w:val="000B3F76"/>
    <w:rsid w:val="000B5D6F"/>
    <w:rsid w:val="000C516D"/>
    <w:rsid w:val="000C5B03"/>
    <w:rsid w:val="000C67C1"/>
    <w:rsid w:val="000C7DB3"/>
    <w:rsid w:val="000D0A4D"/>
    <w:rsid w:val="000D20B7"/>
    <w:rsid w:val="000D24D5"/>
    <w:rsid w:val="000D4B94"/>
    <w:rsid w:val="000E0005"/>
    <w:rsid w:val="000E0F6E"/>
    <w:rsid w:val="000E102B"/>
    <w:rsid w:val="000E1990"/>
    <w:rsid w:val="000E1A92"/>
    <w:rsid w:val="000E24AF"/>
    <w:rsid w:val="000E2DBD"/>
    <w:rsid w:val="000E524C"/>
    <w:rsid w:val="000E5A9E"/>
    <w:rsid w:val="000E6214"/>
    <w:rsid w:val="000E7BCA"/>
    <w:rsid w:val="000F133C"/>
    <w:rsid w:val="000F1919"/>
    <w:rsid w:val="000F1932"/>
    <w:rsid w:val="000F29E1"/>
    <w:rsid w:val="000F2C92"/>
    <w:rsid w:val="000F30F0"/>
    <w:rsid w:val="000F5030"/>
    <w:rsid w:val="00102F05"/>
    <w:rsid w:val="00103DD0"/>
    <w:rsid w:val="00104050"/>
    <w:rsid w:val="001046AE"/>
    <w:rsid w:val="00105E2A"/>
    <w:rsid w:val="0010621A"/>
    <w:rsid w:val="00111902"/>
    <w:rsid w:val="001123A7"/>
    <w:rsid w:val="0011499F"/>
    <w:rsid w:val="001177E0"/>
    <w:rsid w:val="00120480"/>
    <w:rsid w:val="00120CC9"/>
    <w:rsid w:val="00120E11"/>
    <w:rsid w:val="001216A3"/>
    <w:rsid w:val="00123A19"/>
    <w:rsid w:val="00123F09"/>
    <w:rsid w:val="001245D0"/>
    <w:rsid w:val="001249CF"/>
    <w:rsid w:val="0012630D"/>
    <w:rsid w:val="001324DD"/>
    <w:rsid w:val="00132EB3"/>
    <w:rsid w:val="00132EEE"/>
    <w:rsid w:val="001332FB"/>
    <w:rsid w:val="00133489"/>
    <w:rsid w:val="0013484C"/>
    <w:rsid w:val="00135BC6"/>
    <w:rsid w:val="001407A7"/>
    <w:rsid w:val="00141FC6"/>
    <w:rsid w:val="0014363E"/>
    <w:rsid w:val="0014718E"/>
    <w:rsid w:val="00147A95"/>
    <w:rsid w:val="0015040A"/>
    <w:rsid w:val="00151F2D"/>
    <w:rsid w:val="00153825"/>
    <w:rsid w:val="00153A1A"/>
    <w:rsid w:val="00156E71"/>
    <w:rsid w:val="00160A39"/>
    <w:rsid w:val="00160C5E"/>
    <w:rsid w:val="001616AE"/>
    <w:rsid w:val="00165D92"/>
    <w:rsid w:val="00167441"/>
    <w:rsid w:val="00170552"/>
    <w:rsid w:val="00171E09"/>
    <w:rsid w:val="00175EA5"/>
    <w:rsid w:val="00175F4B"/>
    <w:rsid w:val="00177637"/>
    <w:rsid w:val="00177F0E"/>
    <w:rsid w:val="0018062F"/>
    <w:rsid w:val="00180646"/>
    <w:rsid w:val="001809B6"/>
    <w:rsid w:val="00181075"/>
    <w:rsid w:val="001812E1"/>
    <w:rsid w:val="00181760"/>
    <w:rsid w:val="00182AB1"/>
    <w:rsid w:val="00182FBC"/>
    <w:rsid w:val="001836EB"/>
    <w:rsid w:val="00183AFC"/>
    <w:rsid w:val="00183BE5"/>
    <w:rsid w:val="0018528C"/>
    <w:rsid w:val="00185B1F"/>
    <w:rsid w:val="0018612C"/>
    <w:rsid w:val="00186133"/>
    <w:rsid w:val="001868E7"/>
    <w:rsid w:val="00186C9B"/>
    <w:rsid w:val="00186D4C"/>
    <w:rsid w:val="00187707"/>
    <w:rsid w:val="00187B85"/>
    <w:rsid w:val="0019212A"/>
    <w:rsid w:val="001930F8"/>
    <w:rsid w:val="00193341"/>
    <w:rsid w:val="001937CB"/>
    <w:rsid w:val="00193AF4"/>
    <w:rsid w:val="00193D63"/>
    <w:rsid w:val="001954CD"/>
    <w:rsid w:val="00195C89"/>
    <w:rsid w:val="0019689C"/>
    <w:rsid w:val="0019728F"/>
    <w:rsid w:val="001A05BA"/>
    <w:rsid w:val="001A2CA7"/>
    <w:rsid w:val="001A2ED1"/>
    <w:rsid w:val="001A3747"/>
    <w:rsid w:val="001A3897"/>
    <w:rsid w:val="001A393B"/>
    <w:rsid w:val="001A435D"/>
    <w:rsid w:val="001A4FA0"/>
    <w:rsid w:val="001A5348"/>
    <w:rsid w:val="001A6D81"/>
    <w:rsid w:val="001B1341"/>
    <w:rsid w:val="001B199F"/>
    <w:rsid w:val="001B21BA"/>
    <w:rsid w:val="001B2573"/>
    <w:rsid w:val="001B2AE4"/>
    <w:rsid w:val="001B3ABA"/>
    <w:rsid w:val="001B4991"/>
    <w:rsid w:val="001B4BC7"/>
    <w:rsid w:val="001B5577"/>
    <w:rsid w:val="001B67A2"/>
    <w:rsid w:val="001B7300"/>
    <w:rsid w:val="001C5562"/>
    <w:rsid w:val="001C5A1A"/>
    <w:rsid w:val="001C657D"/>
    <w:rsid w:val="001C65F3"/>
    <w:rsid w:val="001C7A47"/>
    <w:rsid w:val="001D0B1C"/>
    <w:rsid w:val="001D2CB8"/>
    <w:rsid w:val="001D39C9"/>
    <w:rsid w:val="001D5660"/>
    <w:rsid w:val="001D6C16"/>
    <w:rsid w:val="001D7BDE"/>
    <w:rsid w:val="001E3DA4"/>
    <w:rsid w:val="001E5436"/>
    <w:rsid w:val="001F3D85"/>
    <w:rsid w:val="001F4C4E"/>
    <w:rsid w:val="001F58D7"/>
    <w:rsid w:val="001F5AA9"/>
    <w:rsid w:val="001F782F"/>
    <w:rsid w:val="002004C9"/>
    <w:rsid w:val="00200770"/>
    <w:rsid w:val="00200B53"/>
    <w:rsid w:val="00201265"/>
    <w:rsid w:val="00202856"/>
    <w:rsid w:val="00203019"/>
    <w:rsid w:val="00203B3E"/>
    <w:rsid w:val="002047F9"/>
    <w:rsid w:val="00205B0B"/>
    <w:rsid w:val="002078A4"/>
    <w:rsid w:val="00207F16"/>
    <w:rsid w:val="0021121C"/>
    <w:rsid w:val="00212AFB"/>
    <w:rsid w:val="0021482C"/>
    <w:rsid w:val="0021524C"/>
    <w:rsid w:val="002153A9"/>
    <w:rsid w:val="0021718B"/>
    <w:rsid w:val="002175A6"/>
    <w:rsid w:val="00217795"/>
    <w:rsid w:val="00223553"/>
    <w:rsid w:val="002237DF"/>
    <w:rsid w:val="0022463D"/>
    <w:rsid w:val="00224E18"/>
    <w:rsid w:val="002255D2"/>
    <w:rsid w:val="00225769"/>
    <w:rsid w:val="0022640B"/>
    <w:rsid w:val="002273DF"/>
    <w:rsid w:val="00230E1D"/>
    <w:rsid w:val="00231536"/>
    <w:rsid w:val="00231610"/>
    <w:rsid w:val="0023290A"/>
    <w:rsid w:val="00234BBA"/>
    <w:rsid w:val="00234FC8"/>
    <w:rsid w:val="002357C2"/>
    <w:rsid w:val="00235BE7"/>
    <w:rsid w:val="00235E87"/>
    <w:rsid w:val="00236A26"/>
    <w:rsid w:val="00236CAE"/>
    <w:rsid w:val="002376A0"/>
    <w:rsid w:val="00237BE2"/>
    <w:rsid w:val="00237BF2"/>
    <w:rsid w:val="0024074F"/>
    <w:rsid w:val="002407F0"/>
    <w:rsid w:val="00241092"/>
    <w:rsid w:val="00241497"/>
    <w:rsid w:val="00242A69"/>
    <w:rsid w:val="00243BFA"/>
    <w:rsid w:val="00245AA4"/>
    <w:rsid w:val="0024654B"/>
    <w:rsid w:val="0024679D"/>
    <w:rsid w:val="00246DA8"/>
    <w:rsid w:val="00246F74"/>
    <w:rsid w:val="00250427"/>
    <w:rsid w:val="0025070A"/>
    <w:rsid w:val="00251738"/>
    <w:rsid w:val="00251E95"/>
    <w:rsid w:val="00251FF8"/>
    <w:rsid w:val="002536F9"/>
    <w:rsid w:val="002554F0"/>
    <w:rsid w:val="00256952"/>
    <w:rsid w:val="00260227"/>
    <w:rsid w:val="00260A1E"/>
    <w:rsid w:val="00260AD6"/>
    <w:rsid w:val="00261A2A"/>
    <w:rsid w:val="00261CF8"/>
    <w:rsid w:val="002635B9"/>
    <w:rsid w:val="00264929"/>
    <w:rsid w:val="00265FAF"/>
    <w:rsid w:val="0026705D"/>
    <w:rsid w:val="00267AB7"/>
    <w:rsid w:val="00272BD6"/>
    <w:rsid w:val="00275F08"/>
    <w:rsid w:val="002772B6"/>
    <w:rsid w:val="002813C0"/>
    <w:rsid w:val="00281BF7"/>
    <w:rsid w:val="00281C55"/>
    <w:rsid w:val="002828CC"/>
    <w:rsid w:val="0028377A"/>
    <w:rsid w:val="0028499F"/>
    <w:rsid w:val="002850DA"/>
    <w:rsid w:val="00285FD6"/>
    <w:rsid w:val="0029044D"/>
    <w:rsid w:val="00290451"/>
    <w:rsid w:val="00290B70"/>
    <w:rsid w:val="0029369F"/>
    <w:rsid w:val="00293DB5"/>
    <w:rsid w:val="00295107"/>
    <w:rsid w:val="00296148"/>
    <w:rsid w:val="00297237"/>
    <w:rsid w:val="0029783D"/>
    <w:rsid w:val="002A111A"/>
    <w:rsid w:val="002A11D0"/>
    <w:rsid w:val="002A43AD"/>
    <w:rsid w:val="002A4C3B"/>
    <w:rsid w:val="002A500B"/>
    <w:rsid w:val="002A51B3"/>
    <w:rsid w:val="002B0656"/>
    <w:rsid w:val="002B0A63"/>
    <w:rsid w:val="002B0D32"/>
    <w:rsid w:val="002B2497"/>
    <w:rsid w:val="002B33CA"/>
    <w:rsid w:val="002B3867"/>
    <w:rsid w:val="002B3A52"/>
    <w:rsid w:val="002B3C8A"/>
    <w:rsid w:val="002B67B8"/>
    <w:rsid w:val="002B78F7"/>
    <w:rsid w:val="002C09DD"/>
    <w:rsid w:val="002C10EE"/>
    <w:rsid w:val="002C3845"/>
    <w:rsid w:val="002C3A1F"/>
    <w:rsid w:val="002C4E9E"/>
    <w:rsid w:val="002C5A04"/>
    <w:rsid w:val="002C5BB9"/>
    <w:rsid w:val="002C6596"/>
    <w:rsid w:val="002C6A76"/>
    <w:rsid w:val="002C7956"/>
    <w:rsid w:val="002C7BCC"/>
    <w:rsid w:val="002C7D60"/>
    <w:rsid w:val="002D1A33"/>
    <w:rsid w:val="002D303B"/>
    <w:rsid w:val="002D30AE"/>
    <w:rsid w:val="002D45DB"/>
    <w:rsid w:val="002D4BBB"/>
    <w:rsid w:val="002D5BBE"/>
    <w:rsid w:val="002D64EC"/>
    <w:rsid w:val="002E054B"/>
    <w:rsid w:val="002E10D9"/>
    <w:rsid w:val="002E1DBE"/>
    <w:rsid w:val="002E233D"/>
    <w:rsid w:val="002E2F47"/>
    <w:rsid w:val="002E5113"/>
    <w:rsid w:val="002E7805"/>
    <w:rsid w:val="002F09EA"/>
    <w:rsid w:val="002F12E0"/>
    <w:rsid w:val="002F14C0"/>
    <w:rsid w:val="002F2A8C"/>
    <w:rsid w:val="002F372C"/>
    <w:rsid w:val="002F5DC6"/>
    <w:rsid w:val="00301F69"/>
    <w:rsid w:val="003022AC"/>
    <w:rsid w:val="00302A15"/>
    <w:rsid w:val="00303028"/>
    <w:rsid w:val="003034FD"/>
    <w:rsid w:val="00306920"/>
    <w:rsid w:val="00306B94"/>
    <w:rsid w:val="00306CEE"/>
    <w:rsid w:val="00307032"/>
    <w:rsid w:val="00307D77"/>
    <w:rsid w:val="003101D5"/>
    <w:rsid w:val="003119C2"/>
    <w:rsid w:val="00313B51"/>
    <w:rsid w:val="00314485"/>
    <w:rsid w:val="003207CA"/>
    <w:rsid w:val="00320D00"/>
    <w:rsid w:val="0032115A"/>
    <w:rsid w:val="00323B64"/>
    <w:rsid w:val="00323EC6"/>
    <w:rsid w:val="00326049"/>
    <w:rsid w:val="00326D97"/>
    <w:rsid w:val="00327B8E"/>
    <w:rsid w:val="00331128"/>
    <w:rsid w:val="00331A05"/>
    <w:rsid w:val="00332A3E"/>
    <w:rsid w:val="00334AAC"/>
    <w:rsid w:val="00335083"/>
    <w:rsid w:val="003376AE"/>
    <w:rsid w:val="0033796A"/>
    <w:rsid w:val="00337A7F"/>
    <w:rsid w:val="00341135"/>
    <w:rsid w:val="00345A0E"/>
    <w:rsid w:val="00347147"/>
    <w:rsid w:val="00350BD5"/>
    <w:rsid w:val="00351970"/>
    <w:rsid w:val="00352A74"/>
    <w:rsid w:val="00352B8C"/>
    <w:rsid w:val="00352C03"/>
    <w:rsid w:val="0035370A"/>
    <w:rsid w:val="003538BC"/>
    <w:rsid w:val="0035701B"/>
    <w:rsid w:val="0035701C"/>
    <w:rsid w:val="00357AEF"/>
    <w:rsid w:val="00360E69"/>
    <w:rsid w:val="00360F04"/>
    <w:rsid w:val="00364373"/>
    <w:rsid w:val="00366161"/>
    <w:rsid w:val="003705AF"/>
    <w:rsid w:val="0037062C"/>
    <w:rsid w:val="00370E44"/>
    <w:rsid w:val="0037194F"/>
    <w:rsid w:val="00372162"/>
    <w:rsid w:val="00372F9A"/>
    <w:rsid w:val="003751CF"/>
    <w:rsid w:val="00376687"/>
    <w:rsid w:val="00376BC9"/>
    <w:rsid w:val="00377DDB"/>
    <w:rsid w:val="0038056C"/>
    <w:rsid w:val="003825D6"/>
    <w:rsid w:val="00384440"/>
    <w:rsid w:val="00385059"/>
    <w:rsid w:val="0038640B"/>
    <w:rsid w:val="00392C86"/>
    <w:rsid w:val="00394D20"/>
    <w:rsid w:val="00394FC6"/>
    <w:rsid w:val="0039513C"/>
    <w:rsid w:val="00395B16"/>
    <w:rsid w:val="00397C8F"/>
    <w:rsid w:val="003A081E"/>
    <w:rsid w:val="003A1290"/>
    <w:rsid w:val="003A271C"/>
    <w:rsid w:val="003A354E"/>
    <w:rsid w:val="003A4260"/>
    <w:rsid w:val="003A45C9"/>
    <w:rsid w:val="003A48D5"/>
    <w:rsid w:val="003A4B9E"/>
    <w:rsid w:val="003A4F96"/>
    <w:rsid w:val="003A5A21"/>
    <w:rsid w:val="003A5D42"/>
    <w:rsid w:val="003A5FF7"/>
    <w:rsid w:val="003A765C"/>
    <w:rsid w:val="003B0579"/>
    <w:rsid w:val="003B1A0C"/>
    <w:rsid w:val="003B2190"/>
    <w:rsid w:val="003B2584"/>
    <w:rsid w:val="003B25A9"/>
    <w:rsid w:val="003B4737"/>
    <w:rsid w:val="003B5C7E"/>
    <w:rsid w:val="003B6A73"/>
    <w:rsid w:val="003B6F2D"/>
    <w:rsid w:val="003B7468"/>
    <w:rsid w:val="003B7576"/>
    <w:rsid w:val="003B7DDB"/>
    <w:rsid w:val="003C1FF5"/>
    <w:rsid w:val="003C3E67"/>
    <w:rsid w:val="003C4574"/>
    <w:rsid w:val="003C4786"/>
    <w:rsid w:val="003C478F"/>
    <w:rsid w:val="003C4FAC"/>
    <w:rsid w:val="003C5190"/>
    <w:rsid w:val="003D43D4"/>
    <w:rsid w:val="003D4ACD"/>
    <w:rsid w:val="003D5F24"/>
    <w:rsid w:val="003D6257"/>
    <w:rsid w:val="003D638C"/>
    <w:rsid w:val="003D6DAB"/>
    <w:rsid w:val="003E0301"/>
    <w:rsid w:val="003E2890"/>
    <w:rsid w:val="003E40EC"/>
    <w:rsid w:val="003E4ABC"/>
    <w:rsid w:val="003E6BAD"/>
    <w:rsid w:val="003F09B8"/>
    <w:rsid w:val="003F122A"/>
    <w:rsid w:val="003F12E9"/>
    <w:rsid w:val="003F1E64"/>
    <w:rsid w:val="003F325D"/>
    <w:rsid w:val="003F3D31"/>
    <w:rsid w:val="003F52E3"/>
    <w:rsid w:val="003F5350"/>
    <w:rsid w:val="003F7029"/>
    <w:rsid w:val="003F798B"/>
    <w:rsid w:val="0040024A"/>
    <w:rsid w:val="0040146A"/>
    <w:rsid w:val="00404673"/>
    <w:rsid w:val="00405443"/>
    <w:rsid w:val="00406BEC"/>
    <w:rsid w:val="00411301"/>
    <w:rsid w:val="00412C27"/>
    <w:rsid w:val="00412C3F"/>
    <w:rsid w:val="00413EC4"/>
    <w:rsid w:val="0041488A"/>
    <w:rsid w:val="00414DDB"/>
    <w:rsid w:val="0041673B"/>
    <w:rsid w:val="00416B84"/>
    <w:rsid w:val="004174D3"/>
    <w:rsid w:val="0041776D"/>
    <w:rsid w:val="00421D8F"/>
    <w:rsid w:val="00424EC4"/>
    <w:rsid w:val="004250E7"/>
    <w:rsid w:val="00427108"/>
    <w:rsid w:val="004277EF"/>
    <w:rsid w:val="004314C9"/>
    <w:rsid w:val="00432020"/>
    <w:rsid w:val="004326A5"/>
    <w:rsid w:val="004329A5"/>
    <w:rsid w:val="004333A8"/>
    <w:rsid w:val="00434C0E"/>
    <w:rsid w:val="00434CA5"/>
    <w:rsid w:val="00434E88"/>
    <w:rsid w:val="00435991"/>
    <w:rsid w:val="0043641A"/>
    <w:rsid w:val="00437454"/>
    <w:rsid w:val="00437A7D"/>
    <w:rsid w:val="00440FDA"/>
    <w:rsid w:val="00441695"/>
    <w:rsid w:val="004437A3"/>
    <w:rsid w:val="00443ACA"/>
    <w:rsid w:val="004451AE"/>
    <w:rsid w:val="00445461"/>
    <w:rsid w:val="004478CE"/>
    <w:rsid w:val="0044796C"/>
    <w:rsid w:val="00447C1A"/>
    <w:rsid w:val="00450A1F"/>
    <w:rsid w:val="00452435"/>
    <w:rsid w:val="00452889"/>
    <w:rsid w:val="00453603"/>
    <w:rsid w:val="00454DCA"/>
    <w:rsid w:val="004579D5"/>
    <w:rsid w:val="00462A65"/>
    <w:rsid w:val="00467BBF"/>
    <w:rsid w:val="00467E6C"/>
    <w:rsid w:val="0047248A"/>
    <w:rsid w:val="00473DAB"/>
    <w:rsid w:val="00475277"/>
    <w:rsid w:val="004802F9"/>
    <w:rsid w:val="00480F22"/>
    <w:rsid w:val="00483600"/>
    <w:rsid w:val="00483D1B"/>
    <w:rsid w:val="00484198"/>
    <w:rsid w:val="00484D23"/>
    <w:rsid w:val="00485ED5"/>
    <w:rsid w:val="00487AFE"/>
    <w:rsid w:val="00490E12"/>
    <w:rsid w:val="00490EB7"/>
    <w:rsid w:val="00491635"/>
    <w:rsid w:val="00491C2E"/>
    <w:rsid w:val="00492B8B"/>
    <w:rsid w:val="00492BAF"/>
    <w:rsid w:val="00494CB8"/>
    <w:rsid w:val="00494E99"/>
    <w:rsid w:val="00495DA3"/>
    <w:rsid w:val="004967F8"/>
    <w:rsid w:val="004969F8"/>
    <w:rsid w:val="004A1930"/>
    <w:rsid w:val="004A41F4"/>
    <w:rsid w:val="004A4E16"/>
    <w:rsid w:val="004A635D"/>
    <w:rsid w:val="004A64D8"/>
    <w:rsid w:val="004B10DC"/>
    <w:rsid w:val="004B2606"/>
    <w:rsid w:val="004B2BD4"/>
    <w:rsid w:val="004B3F79"/>
    <w:rsid w:val="004B4232"/>
    <w:rsid w:val="004B4ED3"/>
    <w:rsid w:val="004B5ACB"/>
    <w:rsid w:val="004B625B"/>
    <w:rsid w:val="004B6C06"/>
    <w:rsid w:val="004C05C3"/>
    <w:rsid w:val="004C4662"/>
    <w:rsid w:val="004C48FD"/>
    <w:rsid w:val="004C4B1A"/>
    <w:rsid w:val="004C4BC1"/>
    <w:rsid w:val="004C6BCB"/>
    <w:rsid w:val="004C782F"/>
    <w:rsid w:val="004D0BE8"/>
    <w:rsid w:val="004D45FB"/>
    <w:rsid w:val="004D48EE"/>
    <w:rsid w:val="004E0E18"/>
    <w:rsid w:val="004E1655"/>
    <w:rsid w:val="004E2C85"/>
    <w:rsid w:val="004E5E48"/>
    <w:rsid w:val="004E6E80"/>
    <w:rsid w:val="004F065F"/>
    <w:rsid w:val="004F093B"/>
    <w:rsid w:val="004F0B67"/>
    <w:rsid w:val="004F1530"/>
    <w:rsid w:val="004F3198"/>
    <w:rsid w:val="004F34B7"/>
    <w:rsid w:val="004F37D3"/>
    <w:rsid w:val="004F5422"/>
    <w:rsid w:val="004F79FD"/>
    <w:rsid w:val="004F7B1B"/>
    <w:rsid w:val="00500A9D"/>
    <w:rsid w:val="00500F18"/>
    <w:rsid w:val="005027C2"/>
    <w:rsid w:val="00503D77"/>
    <w:rsid w:val="00507F21"/>
    <w:rsid w:val="00511405"/>
    <w:rsid w:val="00511B6A"/>
    <w:rsid w:val="0051226C"/>
    <w:rsid w:val="00512E1C"/>
    <w:rsid w:val="0051349C"/>
    <w:rsid w:val="005141D3"/>
    <w:rsid w:val="00514ADE"/>
    <w:rsid w:val="0051517C"/>
    <w:rsid w:val="00516571"/>
    <w:rsid w:val="00520CE6"/>
    <w:rsid w:val="00521317"/>
    <w:rsid w:val="005231E3"/>
    <w:rsid w:val="00524181"/>
    <w:rsid w:val="00524258"/>
    <w:rsid w:val="00526631"/>
    <w:rsid w:val="00526D19"/>
    <w:rsid w:val="00527142"/>
    <w:rsid w:val="0052729A"/>
    <w:rsid w:val="005321B6"/>
    <w:rsid w:val="00534B49"/>
    <w:rsid w:val="005350EB"/>
    <w:rsid w:val="0053519C"/>
    <w:rsid w:val="00535C53"/>
    <w:rsid w:val="00541CF3"/>
    <w:rsid w:val="00543A7A"/>
    <w:rsid w:val="0054466E"/>
    <w:rsid w:val="005446C3"/>
    <w:rsid w:val="00544D3F"/>
    <w:rsid w:val="0054570C"/>
    <w:rsid w:val="00545C34"/>
    <w:rsid w:val="00545E5A"/>
    <w:rsid w:val="0055301C"/>
    <w:rsid w:val="00554467"/>
    <w:rsid w:val="00554B43"/>
    <w:rsid w:val="005552EF"/>
    <w:rsid w:val="00556539"/>
    <w:rsid w:val="00560C75"/>
    <w:rsid w:val="005624DC"/>
    <w:rsid w:val="005627C7"/>
    <w:rsid w:val="00562A26"/>
    <w:rsid w:val="005631D4"/>
    <w:rsid w:val="00564EFF"/>
    <w:rsid w:val="005724EE"/>
    <w:rsid w:val="0057478F"/>
    <w:rsid w:val="00574F04"/>
    <w:rsid w:val="00575C0D"/>
    <w:rsid w:val="00575C4F"/>
    <w:rsid w:val="00576159"/>
    <w:rsid w:val="00576ACD"/>
    <w:rsid w:val="0057792D"/>
    <w:rsid w:val="00577D81"/>
    <w:rsid w:val="005836D5"/>
    <w:rsid w:val="00584F15"/>
    <w:rsid w:val="0058557A"/>
    <w:rsid w:val="005861B5"/>
    <w:rsid w:val="0058733E"/>
    <w:rsid w:val="00587FA2"/>
    <w:rsid w:val="00590FF2"/>
    <w:rsid w:val="00592565"/>
    <w:rsid w:val="0059327F"/>
    <w:rsid w:val="0059513F"/>
    <w:rsid w:val="0059683A"/>
    <w:rsid w:val="005971CD"/>
    <w:rsid w:val="00597DDB"/>
    <w:rsid w:val="005A2FCB"/>
    <w:rsid w:val="005A3B29"/>
    <w:rsid w:val="005A46B9"/>
    <w:rsid w:val="005A4AAC"/>
    <w:rsid w:val="005A4C1C"/>
    <w:rsid w:val="005A6C19"/>
    <w:rsid w:val="005A76CA"/>
    <w:rsid w:val="005A79DF"/>
    <w:rsid w:val="005B1B26"/>
    <w:rsid w:val="005B2D86"/>
    <w:rsid w:val="005B2E0D"/>
    <w:rsid w:val="005B33FB"/>
    <w:rsid w:val="005B51A9"/>
    <w:rsid w:val="005B6664"/>
    <w:rsid w:val="005B6E03"/>
    <w:rsid w:val="005C16CA"/>
    <w:rsid w:val="005C200C"/>
    <w:rsid w:val="005C2C9A"/>
    <w:rsid w:val="005C33FE"/>
    <w:rsid w:val="005C423E"/>
    <w:rsid w:val="005C5629"/>
    <w:rsid w:val="005C62D3"/>
    <w:rsid w:val="005D0090"/>
    <w:rsid w:val="005D184D"/>
    <w:rsid w:val="005D1F00"/>
    <w:rsid w:val="005D3D9D"/>
    <w:rsid w:val="005D3FAB"/>
    <w:rsid w:val="005D47DA"/>
    <w:rsid w:val="005E0557"/>
    <w:rsid w:val="005E05A3"/>
    <w:rsid w:val="005E08B3"/>
    <w:rsid w:val="005E26AE"/>
    <w:rsid w:val="005E4385"/>
    <w:rsid w:val="005E4B71"/>
    <w:rsid w:val="005E612F"/>
    <w:rsid w:val="005E75B8"/>
    <w:rsid w:val="005F10C5"/>
    <w:rsid w:val="005F4F8C"/>
    <w:rsid w:val="005F5648"/>
    <w:rsid w:val="005F7041"/>
    <w:rsid w:val="005F727F"/>
    <w:rsid w:val="006003ED"/>
    <w:rsid w:val="00602143"/>
    <w:rsid w:val="00602866"/>
    <w:rsid w:val="006036E1"/>
    <w:rsid w:val="00604750"/>
    <w:rsid w:val="00606400"/>
    <w:rsid w:val="00607E93"/>
    <w:rsid w:val="00610AA8"/>
    <w:rsid w:val="00611A78"/>
    <w:rsid w:val="006139C8"/>
    <w:rsid w:val="00615A37"/>
    <w:rsid w:val="00615EEF"/>
    <w:rsid w:val="006170FF"/>
    <w:rsid w:val="00617BE1"/>
    <w:rsid w:val="0062184A"/>
    <w:rsid w:val="006246A0"/>
    <w:rsid w:val="006279EB"/>
    <w:rsid w:val="00630FBC"/>
    <w:rsid w:val="00631DFE"/>
    <w:rsid w:val="00632DE1"/>
    <w:rsid w:val="00633097"/>
    <w:rsid w:val="006354AC"/>
    <w:rsid w:val="006354BD"/>
    <w:rsid w:val="006354DA"/>
    <w:rsid w:val="00635E30"/>
    <w:rsid w:val="006371E3"/>
    <w:rsid w:val="006403CE"/>
    <w:rsid w:val="006447AD"/>
    <w:rsid w:val="00644D85"/>
    <w:rsid w:val="00647815"/>
    <w:rsid w:val="00647888"/>
    <w:rsid w:val="0065188B"/>
    <w:rsid w:val="0065369E"/>
    <w:rsid w:val="00653E07"/>
    <w:rsid w:val="006542EF"/>
    <w:rsid w:val="00654742"/>
    <w:rsid w:val="00654E1A"/>
    <w:rsid w:val="0065541D"/>
    <w:rsid w:val="00656E8B"/>
    <w:rsid w:val="00657822"/>
    <w:rsid w:val="00657A37"/>
    <w:rsid w:val="00660305"/>
    <w:rsid w:val="0066057A"/>
    <w:rsid w:val="00661E2C"/>
    <w:rsid w:val="00666CA2"/>
    <w:rsid w:val="00667415"/>
    <w:rsid w:val="0067008B"/>
    <w:rsid w:val="006710FA"/>
    <w:rsid w:val="00674328"/>
    <w:rsid w:val="0067678A"/>
    <w:rsid w:val="00680EA3"/>
    <w:rsid w:val="00680F45"/>
    <w:rsid w:val="00681366"/>
    <w:rsid w:val="0068182F"/>
    <w:rsid w:val="006819B1"/>
    <w:rsid w:val="006821AE"/>
    <w:rsid w:val="006826AF"/>
    <w:rsid w:val="00683FBC"/>
    <w:rsid w:val="00685274"/>
    <w:rsid w:val="006878E1"/>
    <w:rsid w:val="00687A9F"/>
    <w:rsid w:val="00687BDD"/>
    <w:rsid w:val="00692E6F"/>
    <w:rsid w:val="00692F6B"/>
    <w:rsid w:val="006938AB"/>
    <w:rsid w:val="006963E8"/>
    <w:rsid w:val="006A0E9E"/>
    <w:rsid w:val="006A1E73"/>
    <w:rsid w:val="006A3748"/>
    <w:rsid w:val="006A3C58"/>
    <w:rsid w:val="006A5173"/>
    <w:rsid w:val="006A6EF3"/>
    <w:rsid w:val="006A76D4"/>
    <w:rsid w:val="006B0864"/>
    <w:rsid w:val="006B1364"/>
    <w:rsid w:val="006B3AB7"/>
    <w:rsid w:val="006B4567"/>
    <w:rsid w:val="006B4852"/>
    <w:rsid w:val="006B4E97"/>
    <w:rsid w:val="006B5C2D"/>
    <w:rsid w:val="006B7473"/>
    <w:rsid w:val="006B7B33"/>
    <w:rsid w:val="006C2DB3"/>
    <w:rsid w:val="006C2DD8"/>
    <w:rsid w:val="006C41FE"/>
    <w:rsid w:val="006C485D"/>
    <w:rsid w:val="006C5611"/>
    <w:rsid w:val="006C59F5"/>
    <w:rsid w:val="006C7C4B"/>
    <w:rsid w:val="006D0DF1"/>
    <w:rsid w:val="006D1811"/>
    <w:rsid w:val="006D267D"/>
    <w:rsid w:val="006D2CD1"/>
    <w:rsid w:val="006D5EE0"/>
    <w:rsid w:val="006D6188"/>
    <w:rsid w:val="006D6734"/>
    <w:rsid w:val="006E05A3"/>
    <w:rsid w:val="006E0D7F"/>
    <w:rsid w:val="006E3D86"/>
    <w:rsid w:val="006E45FD"/>
    <w:rsid w:val="006E4B5F"/>
    <w:rsid w:val="006E6E6B"/>
    <w:rsid w:val="006E7323"/>
    <w:rsid w:val="006F0211"/>
    <w:rsid w:val="006F0899"/>
    <w:rsid w:val="006F29DA"/>
    <w:rsid w:val="006F4CC3"/>
    <w:rsid w:val="006F5641"/>
    <w:rsid w:val="006F6D97"/>
    <w:rsid w:val="006F75CE"/>
    <w:rsid w:val="00703A01"/>
    <w:rsid w:val="007040CC"/>
    <w:rsid w:val="0070465C"/>
    <w:rsid w:val="0070565C"/>
    <w:rsid w:val="00707E43"/>
    <w:rsid w:val="007113BA"/>
    <w:rsid w:val="00711E20"/>
    <w:rsid w:val="00712243"/>
    <w:rsid w:val="00714131"/>
    <w:rsid w:val="007164A7"/>
    <w:rsid w:val="00720178"/>
    <w:rsid w:val="007208A0"/>
    <w:rsid w:val="00720A71"/>
    <w:rsid w:val="0072272B"/>
    <w:rsid w:val="00723FEA"/>
    <w:rsid w:val="00726B2C"/>
    <w:rsid w:val="00726F15"/>
    <w:rsid w:val="00730BBB"/>
    <w:rsid w:val="00731BD4"/>
    <w:rsid w:val="00731F82"/>
    <w:rsid w:val="00732B7B"/>
    <w:rsid w:val="007331BC"/>
    <w:rsid w:val="00736362"/>
    <w:rsid w:val="00736518"/>
    <w:rsid w:val="0073701C"/>
    <w:rsid w:val="00737B40"/>
    <w:rsid w:val="007407C0"/>
    <w:rsid w:val="00743342"/>
    <w:rsid w:val="00744A53"/>
    <w:rsid w:val="00745279"/>
    <w:rsid w:val="00745282"/>
    <w:rsid w:val="00745877"/>
    <w:rsid w:val="00750824"/>
    <w:rsid w:val="00750B48"/>
    <w:rsid w:val="00754A83"/>
    <w:rsid w:val="00755BD3"/>
    <w:rsid w:val="00756037"/>
    <w:rsid w:val="0075653B"/>
    <w:rsid w:val="00756968"/>
    <w:rsid w:val="00756D59"/>
    <w:rsid w:val="007578B9"/>
    <w:rsid w:val="00757C68"/>
    <w:rsid w:val="007606FE"/>
    <w:rsid w:val="00760A4B"/>
    <w:rsid w:val="00760B36"/>
    <w:rsid w:val="007624CA"/>
    <w:rsid w:val="00764636"/>
    <w:rsid w:val="00764BF9"/>
    <w:rsid w:val="0076540E"/>
    <w:rsid w:val="00766443"/>
    <w:rsid w:val="00766C6C"/>
    <w:rsid w:val="00766EE8"/>
    <w:rsid w:val="007702BA"/>
    <w:rsid w:val="00771348"/>
    <w:rsid w:val="00772225"/>
    <w:rsid w:val="007763BC"/>
    <w:rsid w:val="0077690F"/>
    <w:rsid w:val="007813BD"/>
    <w:rsid w:val="00782392"/>
    <w:rsid w:val="00782409"/>
    <w:rsid w:val="007855EB"/>
    <w:rsid w:val="00785793"/>
    <w:rsid w:val="00785F0A"/>
    <w:rsid w:val="00786986"/>
    <w:rsid w:val="0078705D"/>
    <w:rsid w:val="00787779"/>
    <w:rsid w:val="00791C8F"/>
    <w:rsid w:val="00793F0E"/>
    <w:rsid w:val="00794097"/>
    <w:rsid w:val="007953BE"/>
    <w:rsid w:val="00797AF3"/>
    <w:rsid w:val="007A28AE"/>
    <w:rsid w:val="007A2B23"/>
    <w:rsid w:val="007A483A"/>
    <w:rsid w:val="007A58ED"/>
    <w:rsid w:val="007A608C"/>
    <w:rsid w:val="007A6CF2"/>
    <w:rsid w:val="007A7418"/>
    <w:rsid w:val="007A77C3"/>
    <w:rsid w:val="007A7EBD"/>
    <w:rsid w:val="007B2336"/>
    <w:rsid w:val="007B2A4C"/>
    <w:rsid w:val="007B3D16"/>
    <w:rsid w:val="007B4C2A"/>
    <w:rsid w:val="007B4D87"/>
    <w:rsid w:val="007B5279"/>
    <w:rsid w:val="007B52FD"/>
    <w:rsid w:val="007B5939"/>
    <w:rsid w:val="007B6B14"/>
    <w:rsid w:val="007B70AD"/>
    <w:rsid w:val="007C1D5A"/>
    <w:rsid w:val="007C282E"/>
    <w:rsid w:val="007C374A"/>
    <w:rsid w:val="007C6E77"/>
    <w:rsid w:val="007D0928"/>
    <w:rsid w:val="007D30CD"/>
    <w:rsid w:val="007D4BC3"/>
    <w:rsid w:val="007E4188"/>
    <w:rsid w:val="007E47AA"/>
    <w:rsid w:val="007E4D34"/>
    <w:rsid w:val="007E56E1"/>
    <w:rsid w:val="007E65A4"/>
    <w:rsid w:val="007E7FB9"/>
    <w:rsid w:val="007F1696"/>
    <w:rsid w:val="007F532E"/>
    <w:rsid w:val="00801CD5"/>
    <w:rsid w:val="008024FD"/>
    <w:rsid w:val="00805473"/>
    <w:rsid w:val="0080682F"/>
    <w:rsid w:val="00807485"/>
    <w:rsid w:val="008102FF"/>
    <w:rsid w:val="008107DE"/>
    <w:rsid w:val="00811172"/>
    <w:rsid w:val="008116F6"/>
    <w:rsid w:val="00811BCE"/>
    <w:rsid w:val="00811C3D"/>
    <w:rsid w:val="00813A67"/>
    <w:rsid w:val="0081410E"/>
    <w:rsid w:val="0081430A"/>
    <w:rsid w:val="008166E7"/>
    <w:rsid w:val="00816A24"/>
    <w:rsid w:val="00816E7A"/>
    <w:rsid w:val="008178EE"/>
    <w:rsid w:val="00820A91"/>
    <w:rsid w:val="00820B2D"/>
    <w:rsid w:val="00821606"/>
    <w:rsid w:val="00823838"/>
    <w:rsid w:val="00824EBD"/>
    <w:rsid w:val="00825011"/>
    <w:rsid w:val="00831437"/>
    <w:rsid w:val="00831E7F"/>
    <w:rsid w:val="00832043"/>
    <w:rsid w:val="00833895"/>
    <w:rsid w:val="00834B9A"/>
    <w:rsid w:val="00835AF8"/>
    <w:rsid w:val="00836A0F"/>
    <w:rsid w:val="0083709D"/>
    <w:rsid w:val="0083780A"/>
    <w:rsid w:val="008403AE"/>
    <w:rsid w:val="00844B7D"/>
    <w:rsid w:val="008458B7"/>
    <w:rsid w:val="00845F64"/>
    <w:rsid w:val="008478FF"/>
    <w:rsid w:val="00857951"/>
    <w:rsid w:val="00857AB5"/>
    <w:rsid w:val="00857CF3"/>
    <w:rsid w:val="0086152F"/>
    <w:rsid w:val="00862AA1"/>
    <w:rsid w:val="008666E7"/>
    <w:rsid w:val="0087204C"/>
    <w:rsid w:val="008752D9"/>
    <w:rsid w:val="00875E5D"/>
    <w:rsid w:val="00877C3E"/>
    <w:rsid w:val="00881B21"/>
    <w:rsid w:val="008834CA"/>
    <w:rsid w:val="00883CDB"/>
    <w:rsid w:val="00887225"/>
    <w:rsid w:val="00891CA8"/>
    <w:rsid w:val="00891CED"/>
    <w:rsid w:val="0089335E"/>
    <w:rsid w:val="0089349F"/>
    <w:rsid w:val="0089354B"/>
    <w:rsid w:val="00894E37"/>
    <w:rsid w:val="00895DD1"/>
    <w:rsid w:val="00896404"/>
    <w:rsid w:val="00897141"/>
    <w:rsid w:val="00897CF8"/>
    <w:rsid w:val="008A03C3"/>
    <w:rsid w:val="008A14FC"/>
    <w:rsid w:val="008A1854"/>
    <w:rsid w:val="008A1A66"/>
    <w:rsid w:val="008A64D5"/>
    <w:rsid w:val="008B0935"/>
    <w:rsid w:val="008B095B"/>
    <w:rsid w:val="008B2091"/>
    <w:rsid w:val="008B25A1"/>
    <w:rsid w:val="008B2C15"/>
    <w:rsid w:val="008B2E92"/>
    <w:rsid w:val="008B32C6"/>
    <w:rsid w:val="008B4B7B"/>
    <w:rsid w:val="008B627F"/>
    <w:rsid w:val="008C0751"/>
    <w:rsid w:val="008C0DE1"/>
    <w:rsid w:val="008C125C"/>
    <w:rsid w:val="008C18D7"/>
    <w:rsid w:val="008C27D0"/>
    <w:rsid w:val="008C27E1"/>
    <w:rsid w:val="008C32AF"/>
    <w:rsid w:val="008C3776"/>
    <w:rsid w:val="008C3D28"/>
    <w:rsid w:val="008C466B"/>
    <w:rsid w:val="008C590A"/>
    <w:rsid w:val="008C5BA5"/>
    <w:rsid w:val="008C7DFA"/>
    <w:rsid w:val="008D0D2A"/>
    <w:rsid w:val="008D1DD1"/>
    <w:rsid w:val="008D1F9D"/>
    <w:rsid w:val="008D3B14"/>
    <w:rsid w:val="008D62AC"/>
    <w:rsid w:val="008D64FD"/>
    <w:rsid w:val="008D6DDF"/>
    <w:rsid w:val="008D77D7"/>
    <w:rsid w:val="008D7C3B"/>
    <w:rsid w:val="008E002C"/>
    <w:rsid w:val="008E3C6A"/>
    <w:rsid w:val="008E55B3"/>
    <w:rsid w:val="008F3081"/>
    <w:rsid w:val="008F4967"/>
    <w:rsid w:val="008F4AAA"/>
    <w:rsid w:val="008F6052"/>
    <w:rsid w:val="008F625B"/>
    <w:rsid w:val="008F6E2E"/>
    <w:rsid w:val="008F753D"/>
    <w:rsid w:val="00903E93"/>
    <w:rsid w:val="00904388"/>
    <w:rsid w:val="00905CBC"/>
    <w:rsid w:val="00906FC9"/>
    <w:rsid w:val="00907447"/>
    <w:rsid w:val="0091077F"/>
    <w:rsid w:val="00912A21"/>
    <w:rsid w:val="00913377"/>
    <w:rsid w:val="00914E87"/>
    <w:rsid w:val="00917B5C"/>
    <w:rsid w:val="00917B66"/>
    <w:rsid w:val="009200E2"/>
    <w:rsid w:val="0092098E"/>
    <w:rsid w:val="00920A12"/>
    <w:rsid w:val="00920B76"/>
    <w:rsid w:val="00922CDE"/>
    <w:rsid w:val="00923CDB"/>
    <w:rsid w:val="00925BAE"/>
    <w:rsid w:val="00927F92"/>
    <w:rsid w:val="00930155"/>
    <w:rsid w:val="00930391"/>
    <w:rsid w:val="00933070"/>
    <w:rsid w:val="00934F29"/>
    <w:rsid w:val="009365F3"/>
    <w:rsid w:val="00937AE2"/>
    <w:rsid w:val="0094000E"/>
    <w:rsid w:val="00940D16"/>
    <w:rsid w:val="00942580"/>
    <w:rsid w:val="009439F5"/>
    <w:rsid w:val="00944A16"/>
    <w:rsid w:val="00944A5F"/>
    <w:rsid w:val="00944E43"/>
    <w:rsid w:val="00946254"/>
    <w:rsid w:val="00947025"/>
    <w:rsid w:val="00950005"/>
    <w:rsid w:val="00950401"/>
    <w:rsid w:val="00950875"/>
    <w:rsid w:val="00951F85"/>
    <w:rsid w:val="009523A5"/>
    <w:rsid w:val="0095264B"/>
    <w:rsid w:val="00956155"/>
    <w:rsid w:val="00957C0F"/>
    <w:rsid w:val="00960A4D"/>
    <w:rsid w:val="0096340E"/>
    <w:rsid w:val="009637BB"/>
    <w:rsid w:val="00963EE7"/>
    <w:rsid w:val="009666F6"/>
    <w:rsid w:val="00967847"/>
    <w:rsid w:val="00967EF6"/>
    <w:rsid w:val="009701D3"/>
    <w:rsid w:val="00970479"/>
    <w:rsid w:val="00972B72"/>
    <w:rsid w:val="00972E8E"/>
    <w:rsid w:val="00974F24"/>
    <w:rsid w:val="00980D77"/>
    <w:rsid w:val="00982118"/>
    <w:rsid w:val="009828A3"/>
    <w:rsid w:val="00983897"/>
    <w:rsid w:val="009847E3"/>
    <w:rsid w:val="00987781"/>
    <w:rsid w:val="009901B6"/>
    <w:rsid w:val="0099024E"/>
    <w:rsid w:val="00990AC6"/>
    <w:rsid w:val="0099263A"/>
    <w:rsid w:val="009931A2"/>
    <w:rsid w:val="00993BBD"/>
    <w:rsid w:val="009940A0"/>
    <w:rsid w:val="009946FC"/>
    <w:rsid w:val="0099519B"/>
    <w:rsid w:val="00995546"/>
    <w:rsid w:val="009957FF"/>
    <w:rsid w:val="009A10CD"/>
    <w:rsid w:val="009A1894"/>
    <w:rsid w:val="009A46A3"/>
    <w:rsid w:val="009A60F1"/>
    <w:rsid w:val="009A7D7D"/>
    <w:rsid w:val="009A7E72"/>
    <w:rsid w:val="009B2D25"/>
    <w:rsid w:val="009B387F"/>
    <w:rsid w:val="009B553D"/>
    <w:rsid w:val="009B78D1"/>
    <w:rsid w:val="009C04EC"/>
    <w:rsid w:val="009C210D"/>
    <w:rsid w:val="009C2D57"/>
    <w:rsid w:val="009C314E"/>
    <w:rsid w:val="009C3369"/>
    <w:rsid w:val="009C3642"/>
    <w:rsid w:val="009C3735"/>
    <w:rsid w:val="009C470F"/>
    <w:rsid w:val="009C6EBA"/>
    <w:rsid w:val="009D1720"/>
    <w:rsid w:val="009D4643"/>
    <w:rsid w:val="009D5224"/>
    <w:rsid w:val="009D5281"/>
    <w:rsid w:val="009D5AED"/>
    <w:rsid w:val="009D633E"/>
    <w:rsid w:val="009D715B"/>
    <w:rsid w:val="009D7205"/>
    <w:rsid w:val="009E048B"/>
    <w:rsid w:val="009E2469"/>
    <w:rsid w:val="009E3E1D"/>
    <w:rsid w:val="009E7140"/>
    <w:rsid w:val="009F09FB"/>
    <w:rsid w:val="009F260A"/>
    <w:rsid w:val="009F31DD"/>
    <w:rsid w:val="009F3CD6"/>
    <w:rsid w:val="009F5376"/>
    <w:rsid w:val="009F5831"/>
    <w:rsid w:val="009F5DF3"/>
    <w:rsid w:val="009F5FB8"/>
    <w:rsid w:val="009F5FE7"/>
    <w:rsid w:val="00A014ED"/>
    <w:rsid w:val="00A02236"/>
    <w:rsid w:val="00A0269B"/>
    <w:rsid w:val="00A0635C"/>
    <w:rsid w:val="00A07C4C"/>
    <w:rsid w:val="00A1183D"/>
    <w:rsid w:val="00A15056"/>
    <w:rsid w:val="00A16F17"/>
    <w:rsid w:val="00A20D60"/>
    <w:rsid w:val="00A2113E"/>
    <w:rsid w:val="00A21423"/>
    <w:rsid w:val="00A22EE2"/>
    <w:rsid w:val="00A23678"/>
    <w:rsid w:val="00A23D5F"/>
    <w:rsid w:val="00A249FD"/>
    <w:rsid w:val="00A25550"/>
    <w:rsid w:val="00A2680A"/>
    <w:rsid w:val="00A27712"/>
    <w:rsid w:val="00A30741"/>
    <w:rsid w:val="00A32078"/>
    <w:rsid w:val="00A33B22"/>
    <w:rsid w:val="00A350B7"/>
    <w:rsid w:val="00A35B81"/>
    <w:rsid w:val="00A416F1"/>
    <w:rsid w:val="00A41A39"/>
    <w:rsid w:val="00A41F79"/>
    <w:rsid w:val="00A43004"/>
    <w:rsid w:val="00A43AA8"/>
    <w:rsid w:val="00A43F9C"/>
    <w:rsid w:val="00A45E0C"/>
    <w:rsid w:val="00A467F8"/>
    <w:rsid w:val="00A46B23"/>
    <w:rsid w:val="00A470E9"/>
    <w:rsid w:val="00A5010D"/>
    <w:rsid w:val="00A508D3"/>
    <w:rsid w:val="00A52195"/>
    <w:rsid w:val="00A524F9"/>
    <w:rsid w:val="00A52D85"/>
    <w:rsid w:val="00A5370A"/>
    <w:rsid w:val="00A53A3D"/>
    <w:rsid w:val="00A546A1"/>
    <w:rsid w:val="00A56A28"/>
    <w:rsid w:val="00A57150"/>
    <w:rsid w:val="00A605BB"/>
    <w:rsid w:val="00A62739"/>
    <w:rsid w:val="00A628B5"/>
    <w:rsid w:val="00A62A62"/>
    <w:rsid w:val="00A630C9"/>
    <w:rsid w:val="00A63185"/>
    <w:rsid w:val="00A6365A"/>
    <w:rsid w:val="00A6410D"/>
    <w:rsid w:val="00A65A19"/>
    <w:rsid w:val="00A6606D"/>
    <w:rsid w:val="00A6695B"/>
    <w:rsid w:val="00A66DBA"/>
    <w:rsid w:val="00A6713B"/>
    <w:rsid w:val="00A67E8A"/>
    <w:rsid w:val="00A73354"/>
    <w:rsid w:val="00A76C23"/>
    <w:rsid w:val="00A76C3B"/>
    <w:rsid w:val="00A76E8A"/>
    <w:rsid w:val="00A77311"/>
    <w:rsid w:val="00A80F5A"/>
    <w:rsid w:val="00A81085"/>
    <w:rsid w:val="00A810F8"/>
    <w:rsid w:val="00A82887"/>
    <w:rsid w:val="00A8305D"/>
    <w:rsid w:val="00A837E4"/>
    <w:rsid w:val="00A838AD"/>
    <w:rsid w:val="00A83B8A"/>
    <w:rsid w:val="00A840EB"/>
    <w:rsid w:val="00A92274"/>
    <w:rsid w:val="00A95854"/>
    <w:rsid w:val="00A977D9"/>
    <w:rsid w:val="00AA04CD"/>
    <w:rsid w:val="00AA1212"/>
    <w:rsid w:val="00AA145C"/>
    <w:rsid w:val="00AA2151"/>
    <w:rsid w:val="00AA21FD"/>
    <w:rsid w:val="00AA26B8"/>
    <w:rsid w:val="00AA2F9C"/>
    <w:rsid w:val="00AA3D7E"/>
    <w:rsid w:val="00AA4174"/>
    <w:rsid w:val="00AB6D37"/>
    <w:rsid w:val="00AB6E38"/>
    <w:rsid w:val="00AC0D7D"/>
    <w:rsid w:val="00AC1CFA"/>
    <w:rsid w:val="00AC1DFE"/>
    <w:rsid w:val="00AC4C00"/>
    <w:rsid w:val="00AD07FA"/>
    <w:rsid w:val="00AD3436"/>
    <w:rsid w:val="00AD3711"/>
    <w:rsid w:val="00AD3808"/>
    <w:rsid w:val="00AD4AAD"/>
    <w:rsid w:val="00AD5FEF"/>
    <w:rsid w:val="00AD6197"/>
    <w:rsid w:val="00AD6211"/>
    <w:rsid w:val="00AD7774"/>
    <w:rsid w:val="00AD7EC5"/>
    <w:rsid w:val="00AE0294"/>
    <w:rsid w:val="00AE0D9E"/>
    <w:rsid w:val="00AE144D"/>
    <w:rsid w:val="00AE1712"/>
    <w:rsid w:val="00AE2E53"/>
    <w:rsid w:val="00AE3E24"/>
    <w:rsid w:val="00AE429C"/>
    <w:rsid w:val="00AE4673"/>
    <w:rsid w:val="00AE615D"/>
    <w:rsid w:val="00AE67A3"/>
    <w:rsid w:val="00AE695D"/>
    <w:rsid w:val="00AE7500"/>
    <w:rsid w:val="00AF0C1C"/>
    <w:rsid w:val="00AF1AD0"/>
    <w:rsid w:val="00AF25AF"/>
    <w:rsid w:val="00AF4042"/>
    <w:rsid w:val="00AF57E3"/>
    <w:rsid w:val="00AF6226"/>
    <w:rsid w:val="00AF6FB4"/>
    <w:rsid w:val="00AF79BB"/>
    <w:rsid w:val="00B0067C"/>
    <w:rsid w:val="00B00D91"/>
    <w:rsid w:val="00B011C6"/>
    <w:rsid w:val="00B0139F"/>
    <w:rsid w:val="00B0310A"/>
    <w:rsid w:val="00B03A06"/>
    <w:rsid w:val="00B04661"/>
    <w:rsid w:val="00B04EFF"/>
    <w:rsid w:val="00B053C0"/>
    <w:rsid w:val="00B0657E"/>
    <w:rsid w:val="00B07903"/>
    <w:rsid w:val="00B10294"/>
    <w:rsid w:val="00B1284D"/>
    <w:rsid w:val="00B13399"/>
    <w:rsid w:val="00B15325"/>
    <w:rsid w:val="00B15A8A"/>
    <w:rsid w:val="00B15AF7"/>
    <w:rsid w:val="00B16196"/>
    <w:rsid w:val="00B163C3"/>
    <w:rsid w:val="00B17E94"/>
    <w:rsid w:val="00B23384"/>
    <w:rsid w:val="00B241DE"/>
    <w:rsid w:val="00B2553E"/>
    <w:rsid w:val="00B25A98"/>
    <w:rsid w:val="00B25C10"/>
    <w:rsid w:val="00B263FC"/>
    <w:rsid w:val="00B269FA"/>
    <w:rsid w:val="00B27747"/>
    <w:rsid w:val="00B30511"/>
    <w:rsid w:val="00B30F4E"/>
    <w:rsid w:val="00B33AA8"/>
    <w:rsid w:val="00B350F6"/>
    <w:rsid w:val="00B36ADC"/>
    <w:rsid w:val="00B37602"/>
    <w:rsid w:val="00B40AA0"/>
    <w:rsid w:val="00B40C6C"/>
    <w:rsid w:val="00B40E46"/>
    <w:rsid w:val="00B43A54"/>
    <w:rsid w:val="00B43E26"/>
    <w:rsid w:val="00B5149A"/>
    <w:rsid w:val="00B51F8B"/>
    <w:rsid w:val="00B55CB0"/>
    <w:rsid w:val="00B577B1"/>
    <w:rsid w:val="00B614E3"/>
    <w:rsid w:val="00B61C66"/>
    <w:rsid w:val="00B61D32"/>
    <w:rsid w:val="00B6238C"/>
    <w:rsid w:val="00B62503"/>
    <w:rsid w:val="00B62833"/>
    <w:rsid w:val="00B629B2"/>
    <w:rsid w:val="00B633A9"/>
    <w:rsid w:val="00B63821"/>
    <w:rsid w:val="00B65C4D"/>
    <w:rsid w:val="00B668EE"/>
    <w:rsid w:val="00B6732F"/>
    <w:rsid w:val="00B713E3"/>
    <w:rsid w:val="00B71604"/>
    <w:rsid w:val="00B72256"/>
    <w:rsid w:val="00B729AD"/>
    <w:rsid w:val="00B73054"/>
    <w:rsid w:val="00B736A7"/>
    <w:rsid w:val="00B73712"/>
    <w:rsid w:val="00B73C9F"/>
    <w:rsid w:val="00B74E59"/>
    <w:rsid w:val="00B7574F"/>
    <w:rsid w:val="00B7670E"/>
    <w:rsid w:val="00B7753B"/>
    <w:rsid w:val="00B8067E"/>
    <w:rsid w:val="00B81170"/>
    <w:rsid w:val="00B8180B"/>
    <w:rsid w:val="00B83ACB"/>
    <w:rsid w:val="00B83C62"/>
    <w:rsid w:val="00B847AE"/>
    <w:rsid w:val="00B86D67"/>
    <w:rsid w:val="00B871EC"/>
    <w:rsid w:val="00B87D73"/>
    <w:rsid w:val="00B90865"/>
    <w:rsid w:val="00B90FAE"/>
    <w:rsid w:val="00B915CD"/>
    <w:rsid w:val="00B91EF5"/>
    <w:rsid w:val="00B92E6F"/>
    <w:rsid w:val="00B94315"/>
    <w:rsid w:val="00B94B2D"/>
    <w:rsid w:val="00B94C10"/>
    <w:rsid w:val="00B9525C"/>
    <w:rsid w:val="00B95833"/>
    <w:rsid w:val="00B9697B"/>
    <w:rsid w:val="00B96988"/>
    <w:rsid w:val="00BA179B"/>
    <w:rsid w:val="00BA39FA"/>
    <w:rsid w:val="00BA4334"/>
    <w:rsid w:val="00BA4916"/>
    <w:rsid w:val="00BA713C"/>
    <w:rsid w:val="00BA765B"/>
    <w:rsid w:val="00BB07C3"/>
    <w:rsid w:val="00BB1AB9"/>
    <w:rsid w:val="00BB221E"/>
    <w:rsid w:val="00BB3095"/>
    <w:rsid w:val="00BB335C"/>
    <w:rsid w:val="00BB3F08"/>
    <w:rsid w:val="00BB4023"/>
    <w:rsid w:val="00BB4DCF"/>
    <w:rsid w:val="00BB6586"/>
    <w:rsid w:val="00BB6A68"/>
    <w:rsid w:val="00BC0AB6"/>
    <w:rsid w:val="00BC28B0"/>
    <w:rsid w:val="00BC4946"/>
    <w:rsid w:val="00BC5480"/>
    <w:rsid w:val="00BC5656"/>
    <w:rsid w:val="00BC5C0B"/>
    <w:rsid w:val="00BD112A"/>
    <w:rsid w:val="00BD314E"/>
    <w:rsid w:val="00BD45E5"/>
    <w:rsid w:val="00BD5ABF"/>
    <w:rsid w:val="00BE0CA2"/>
    <w:rsid w:val="00BE1B19"/>
    <w:rsid w:val="00BE31F9"/>
    <w:rsid w:val="00BE35F7"/>
    <w:rsid w:val="00BE44B1"/>
    <w:rsid w:val="00BE45AF"/>
    <w:rsid w:val="00BE7F11"/>
    <w:rsid w:val="00BF05A4"/>
    <w:rsid w:val="00BF1096"/>
    <w:rsid w:val="00BF3866"/>
    <w:rsid w:val="00BF3DD2"/>
    <w:rsid w:val="00BF3E38"/>
    <w:rsid w:val="00C009B1"/>
    <w:rsid w:val="00C037F9"/>
    <w:rsid w:val="00C041CB"/>
    <w:rsid w:val="00C04974"/>
    <w:rsid w:val="00C05578"/>
    <w:rsid w:val="00C10EAB"/>
    <w:rsid w:val="00C115DA"/>
    <w:rsid w:val="00C131A7"/>
    <w:rsid w:val="00C13387"/>
    <w:rsid w:val="00C13F99"/>
    <w:rsid w:val="00C13FE0"/>
    <w:rsid w:val="00C15902"/>
    <w:rsid w:val="00C160A5"/>
    <w:rsid w:val="00C168F5"/>
    <w:rsid w:val="00C17296"/>
    <w:rsid w:val="00C20C51"/>
    <w:rsid w:val="00C2101F"/>
    <w:rsid w:val="00C212AF"/>
    <w:rsid w:val="00C21AF9"/>
    <w:rsid w:val="00C21D42"/>
    <w:rsid w:val="00C22D3B"/>
    <w:rsid w:val="00C230D0"/>
    <w:rsid w:val="00C243D9"/>
    <w:rsid w:val="00C2689E"/>
    <w:rsid w:val="00C27294"/>
    <w:rsid w:val="00C301B1"/>
    <w:rsid w:val="00C32656"/>
    <w:rsid w:val="00C33EF8"/>
    <w:rsid w:val="00C34FB0"/>
    <w:rsid w:val="00C37649"/>
    <w:rsid w:val="00C428C5"/>
    <w:rsid w:val="00C42EF5"/>
    <w:rsid w:val="00C43A9C"/>
    <w:rsid w:val="00C452FE"/>
    <w:rsid w:val="00C462E4"/>
    <w:rsid w:val="00C46DE6"/>
    <w:rsid w:val="00C502AA"/>
    <w:rsid w:val="00C5048A"/>
    <w:rsid w:val="00C50FD3"/>
    <w:rsid w:val="00C515FB"/>
    <w:rsid w:val="00C5165E"/>
    <w:rsid w:val="00C532FB"/>
    <w:rsid w:val="00C563AD"/>
    <w:rsid w:val="00C564A8"/>
    <w:rsid w:val="00C56A61"/>
    <w:rsid w:val="00C5720E"/>
    <w:rsid w:val="00C60F3E"/>
    <w:rsid w:val="00C6131F"/>
    <w:rsid w:val="00C63D49"/>
    <w:rsid w:val="00C6523C"/>
    <w:rsid w:val="00C6789D"/>
    <w:rsid w:val="00C7597E"/>
    <w:rsid w:val="00C77437"/>
    <w:rsid w:val="00C7762D"/>
    <w:rsid w:val="00C77647"/>
    <w:rsid w:val="00C77AF0"/>
    <w:rsid w:val="00C80573"/>
    <w:rsid w:val="00C8204D"/>
    <w:rsid w:val="00C833ED"/>
    <w:rsid w:val="00C86C39"/>
    <w:rsid w:val="00C87DAA"/>
    <w:rsid w:val="00C9334A"/>
    <w:rsid w:val="00C93785"/>
    <w:rsid w:val="00C9383C"/>
    <w:rsid w:val="00C9391D"/>
    <w:rsid w:val="00C94957"/>
    <w:rsid w:val="00C9612F"/>
    <w:rsid w:val="00C97D62"/>
    <w:rsid w:val="00CA37BA"/>
    <w:rsid w:val="00CA58EE"/>
    <w:rsid w:val="00CA6D06"/>
    <w:rsid w:val="00CB0E75"/>
    <w:rsid w:val="00CB0FEF"/>
    <w:rsid w:val="00CC040A"/>
    <w:rsid w:val="00CC177E"/>
    <w:rsid w:val="00CC183C"/>
    <w:rsid w:val="00CC2172"/>
    <w:rsid w:val="00CC252C"/>
    <w:rsid w:val="00CC2BB8"/>
    <w:rsid w:val="00CC3A5F"/>
    <w:rsid w:val="00CC62C4"/>
    <w:rsid w:val="00CC692B"/>
    <w:rsid w:val="00CC7929"/>
    <w:rsid w:val="00CD12C1"/>
    <w:rsid w:val="00CD14B2"/>
    <w:rsid w:val="00CD69E0"/>
    <w:rsid w:val="00CD7D32"/>
    <w:rsid w:val="00CE0CC9"/>
    <w:rsid w:val="00CE1521"/>
    <w:rsid w:val="00CE1ACA"/>
    <w:rsid w:val="00CE30D3"/>
    <w:rsid w:val="00CE4146"/>
    <w:rsid w:val="00CF1188"/>
    <w:rsid w:val="00CF174E"/>
    <w:rsid w:val="00CF24DB"/>
    <w:rsid w:val="00CF2A6E"/>
    <w:rsid w:val="00CF5CD0"/>
    <w:rsid w:val="00D0023D"/>
    <w:rsid w:val="00D010FD"/>
    <w:rsid w:val="00D02308"/>
    <w:rsid w:val="00D03E02"/>
    <w:rsid w:val="00D042E1"/>
    <w:rsid w:val="00D0598B"/>
    <w:rsid w:val="00D05BDC"/>
    <w:rsid w:val="00D05BE2"/>
    <w:rsid w:val="00D06AB7"/>
    <w:rsid w:val="00D1031E"/>
    <w:rsid w:val="00D10730"/>
    <w:rsid w:val="00D10DA0"/>
    <w:rsid w:val="00D113F2"/>
    <w:rsid w:val="00D1342B"/>
    <w:rsid w:val="00D13504"/>
    <w:rsid w:val="00D15439"/>
    <w:rsid w:val="00D15751"/>
    <w:rsid w:val="00D16584"/>
    <w:rsid w:val="00D16A28"/>
    <w:rsid w:val="00D16D0E"/>
    <w:rsid w:val="00D20E6E"/>
    <w:rsid w:val="00D22424"/>
    <w:rsid w:val="00D24622"/>
    <w:rsid w:val="00D253CD"/>
    <w:rsid w:val="00D25EB4"/>
    <w:rsid w:val="00D263A3"/>
    <w:rsid w:val="00D27A14"/>
    <w:rsid w:val="00D27BC3"/>
    <w:rsid w:val="00D33533"/>
    <w:rsid w:val="00D34109"/>
    <w:rsid w:val="00D34287"/>
    <w:rsid w:val="00D3529C"/>
    <w:rsid w:val="00D35D2D"/>
    <w:rsid w:val="00D362C5"/>
    <w:rsid w:val="00D36559"/>
    <w:rsid w:val="00D37A2F"/>
    <w:rsid w:val="00D400D2"/>
    <w:rsid w:val="00D419D2"/>
    <w:rsid w:val="00D437CD"/>
    <w:rsid w:val="00D43820"/>
    <w:rsid w:val="00D44184"/>
    <w:rsid w:val="00D444E5"/>
    <w:rsid w:val="00D44A74"/>
    <w:rsid w:val="00D50031"/>
    <w:rsid w:val="00D531E2"/>
    <w:rsid w:val="00D53C93"/>
    <w:rsid w:val="00D54478"/>
    <w:rsid w:val="00D54A2F"/>
    <w:rsid w:val="00D54EB7"/>
    <w:rsid w:val="00D55994"/>
    <w:rsid w:val="00D55E52"/>
    <w:rsid w:val="00D63C94"/>
    <w:rsid w:val="00D64155"/>
    <w:rsid w:val="00D642D2"/>
    <w:rsid w:val="00D65681"/>
    <w:rsid w:val="00D66D30"/>
    <w:rsid w:val="00D66F34"/>
    <w:rsid w:val="00D6701A"/>
    <w:rsid w:val="00D67F88"/>
    <w:rsid w:val="00D700B5"/>
    <w:rsid w:val="00D70B44"/>
    <w:rsid w:val="00D71356"/>
    <w:rsid w:val="00D730BF"/>
    <w:rsid w:val="00D7374F"/>
    <w:rsid w:val="00D73C2C"/>
    <w:rsid w:val="00D73E08"/>
    <w:rsid w:val="00D74552"/>
    <w:rsid w:val="00D7490E"/>
    <w:rsid w:val="00D74E8C"/>
    <w:rsid w:val="00D770AA"/>
    <w:rsid w:val="00D7790F"/>
    <w:rsid w:val="00D81994"/>
    <w:rsid w:val="00D82238"/>
    <w:rsid w:val="00D82BBB"/>
    <w:rsid w:val="00D852A6"/>
    <w:rsid w:val="00D87EB3"/>
    <w:rsid w:val="00D904D3"/>
    <w:rsid w:val="00D934AC"/>
    <w:rsid w:val="00D93E47"/>
    <w:rsid w:val="00D94091"/>
    <w:rsid w:val="00D973C3"/>
    <w:rsid w:val="00DA15CE"/>
    <w:rsid w:val="00DA1CAF"/>
    <w:rsid w:val="00DA1CF5"/>
    <w:rsid w:val="00DA2129"/>
    <w:rsid w:val="00DA38C9"/>
    <w:rsid w:val="00DA40DF"/>
    <w:rsid w:val="00DA46CB"/>
    <w:rsid w:val="00DA4C61"/>
    <w:rsid w:val="00DA6980"/>
    <w:rsid w:val="00DA6B72"/>
    <w:rsid w:val="00DA72C5"/>
    <w:rsid w:val="00DB0B3A"/>
    <w:rsid w:val="00DB1292"/>
    <w:rsid w:val="00DB140D"/>
    <w:rsid w:val="00DB14B8"/>
    <w:rsid w:val="00DB2815"/>
    <w:rsid w:val="00DB2E6A"/>
    <w:rsid w:val="00DB5CCE"/>
    <w:rsid w:val="00DB61BA"/>
    <w:rsid w:val="00DB75F9"/>
    <w:rsid w:val="00DC0DF6"/>
    <w:rsid w:val="00DC0EFB"/>
    <w:rsid w:val="00DC4145"/>
    <w:rsid w:val="00DC4482"/>
    <w:rsid w:val="00DC478F"/>
    <w:rsid w:val="00DC50C6"/>
    <w:rsid w:val="00DC5960"/>
    <w:rsid w:val="00DC5F45"/>
    <w:rsid w:val="00DC70F9"/>
    <w:rsid w:val="00DD109B"/>
    <w:rsid w:val="00DD3B6C"/>
    <w:rsid w:val="00DD482E"/>
    <w:rsid w:val="00DD48ED"/>
    <w:rsid w:val="00DD4E1E"/>
    <w:rsid w:val="00DD5363"/>
    <w:rsid w:val="00DE049B"/>
    <w:rsid w:val="00DE09F7"/>
    <w:rsid w:val="00DE0E08"/>
    <w:rsid w:val="00DE19D5"/>
    <w:rsid w:val="00DE20C2"/>
    <w:rsid w:val="00DE228A"/>
    <w:rsid w:val="00DE3A38"/>
    <w:rsid w:val="00DE5E7D"/>
    <w:rsid w:val="00DE74DA"/>
    <w:rsid w:val="00DE7EE6"/>
    <w:rsid w:val="00DF0880"/>
    <w:rsid w:val="00DF0908"/>
    <w:rsid w:val="00DF0A39"/>
    <w:rsid w:val="00DF105D"/>
    <w:rsid w:val="00DF13AE"/>
    <w:rsid w:val="00DF2EDF"/>
    <w:rsid w:val="00DF3B11"/>
    <w:rsid w:val="00DF3D65"/>
    <w:rsid w:val="00DF3EA7"/>
    <w:rsid w:val="00DF5179"/>
    <w:rsid w:val="00DF64A1"/>
    <w:rsid w:val="00DF6702"/>
    <w:rsid w:val="00DF6977"/>
    <w:rsid w:val="00DF79C2"/>
    <w:rsid w:val="00E00012"/>
    <w:rsid w:val="00E00510"/>
    <w:rsid w:val="00E012EB"/>
    <w:rsid w:val="00E01FE3"/>
    <w:rsid w:val="00E02C2F"/>
    <w:rsid w:val="00E04975"/>
    <w:rsid w:val="00E056D2"/>
    <w:rsid w:val="00E0613E"/>
    <w:rsid w:val="00E0626F"/>
    <w:rsid w:val="00E06887"/>
    <w:rsid w:val="00E11929"/>
    <w:rsid w:val="00E12795"/>
    <w:rsid w:val="00E12A49"/>
    <w:rsid w:val="00E13641"/>
    <w:rsid w:val="00E15D81"/>
    <w:rsid w:val="00E162A9"/>
    <w:rsid w:val="00E164DA"/>
    <w:rsid w:val="00E1701C"/>
    <w:rsid w:val="00E1773F"/>
    <w:rsid w:val="00E2234C"/>
    <w:rsid w:val="00E22DD2"/>
    <w:rsid w:val="00E230E7"/>
    <w:rsid w:val="00E23741"/>
    <w:rsid w:val="00E25E00"/>
    <w:rsid w:val="00E26D20"/>
    <w:rsid w:val="00E26E5C"/>
    <w:rsid w:val="00E27902"/>
    <w:rsid w:val="00E27C64"/>
    <w:rsid w:val="00E31EE0"/>
    <w:rsid w:val="00E34D59"/>
    <w:rsid w:val="00E366A7"/>
    <w:rsid w:val="00E367AB"/>
    <w:rsid w:val="00E37FBA"/>
    <w:rsid w:val="00E4005A"/>
    <w:rsid w:val="00E40EB5"/>
    <w:rsid w:val="00E4235F"/>
    <w:rsid w:val="00E42663"/>
    <w:rsid w:val="00E42797"/>
    <w:rsid w:val="00E46A80"/>
    <w:rsid w:val="00E50892"/>
    <w:rsid w:val="00E51D22"/>
    <w:rsid w:val="00E5240C"/>
    <w:rsid w:val="00E52E80"/>
    <w:rsid w:val="00E54116"/>
    <w:rsid w:val="00E54FD9"/>
    <w:rsid w:val="00E55037"/>
    <w:rsid w:val="00E57054"/>
    <w:rsid w:val="00E61E05"/>
    <w:rsid w:val="00E63648"/>
    <w:rsid w:val="00E63D88"/>
    <w:rsid w:val="00E65EB3"/>
    <w:rsid w:val="00E65EFF"/>
    <w:rsid w:val="00E65F7C"/>
    <w:rsid w:val="00E67525"/>
    <w:rsid w:val="00E700F5"/>
    <w:rsid w:val="00E7203F"/>
    <w:rsid w:val="00E738B9"/>
    <w:rsid w:val="00E7396E"/>
    <w:rsid w:val="00E740C0"/>
    <w:rsid w:val="00E755F8"/>
    <w:rsid w:val="00E7560D"/>
    <w:rsid w:val="00E765CC"/>
    <w:rsid w:val="00E767E9"/>
    <w:rsid w:val="00E81881"/>
    <w:rsid w:val="00E822DA"/>
    <w:rsid w:val="00E83062"/>
    <w:rsid w:val="00E8464A"/>
    <w:rsid w:val="00E84C0B"/>
    <w:rsid w:val="00E86E35"/>
    <w:rsid w:val="00E86ED5"/>
    <w:rsid w:val="00E91020"/>
    <w:rsid w:val="00E91217"/>
    <w:rsid w:val="00E922D6"/>
    <w:rsid w:val="00E94424"/>
    <w:rsid w:val="00E964F0"/>
    <w:rsid w:val="00E969CD"/>
    <w:rsid w:val="00E96B96"/>
    <w:rsid w:val="00E97D0D"/>
    <w:rsid w:val="00E97E87"/>
    <w:rsid w:val="00EA00C9"/>
    <w:rsid w:val="00EA08C7"/>
    <w:rsid w:val="00EA21FF"/>
    <w:rsid w:val="00EA3039"/>
    <w:rsid w:val="00EA3AE9"/>
    <w:rsid w:val="00EA50A6"/>
    <w:rsid w:val="00EA5310"/>
    <w:rsid w:val="00EA5931"/>
    <w:rsid w:val="00EA6496"/>
    <w:rsid w:val="00EA6928"/>
    <w:rsid w:val="00EB062E"/>
    <w:rsid w:val="00EB2330"/>
    <w:rsid w:val="00EB410A"/>
    <w:rsid w:val="00EB4735"/>
    <w:rsid w:val="00EB6B77"/>
    <w:rsid w:val="00EB7136"/>
    <w:rsid w:val="00EC2E0A"/>
    <w:rsid w:val="00EC2F0A"/>
    <w:rsid w:val="00EC6358"/>
    <w:rsid w:val="00EC79EA"/>
    <w:rsid w:val="00ED0135"/>
    <w:rsid w:val="00ED5193"/>
    <w:rsid w:val="00ED5C1E"/>
    <w:rsid w:val="00ED7A92"/>
    <w:rsid w:val="00ED7BB7"/>
    <w:rsid w:val="00EE1319"/>
    <w:rsid w:val="00EE1AE3"/>
    <w:rsid w:val="00EE2ED4"/>
    <w:rsid w:val="00EE43C8"/>
    <w:rsid w:val="00EE4453"/>
    <w:rsid w:val="00EE4743"/>
    <w:rsid w:val="00EE623B"/>
    <w:rsid w:val="00EF0F14"/>
    <w:rsid w:val="00EF1E4D"/>
    <w:rsid w:val="00EF223E"/>
    <w:rsid w:val="00EF5151"/>
    <w:rsid w:val="00EF5420"/>
    <w:rsid w:val="00EF604C"/>
    <w:rsid w:val="00EF6196"/>
    <w:rsid w:val="00EF63FE"/>
    <w:rsid w:val="00EF6BF0"/>
    <w:rsid w:val="00EF797D"/>
    <w:rsid w:val="00F00867"/>
    <w:rsid w:val="00F00D7B"/>
    <w:rsid w:val="00F019FC"/>
    <w:rsid w:val="00F01D55"/>
    <w:rsid w:val="00F027B3"/>
    <w:rsid w:val="00F02EF0"/>
    <w:rsid w:val="00F03B42"/>
    <w:rsid w:val="00F03FC3"/>
    <w:rsid w:val="00F040E1"/>
    <w:rsid w:val="00F04195"/>
    <w:rsid w:val="00F10280"/>
    <w:rsid w:val="00F10381"/>
    <w:rsid w:val="00F11A8C"/>
    <w:rsid w:val="00F123CF"/>
    <w:rsid w:val="00F13723"/>
    <w:rsid w:val="00F137CC"/>
    <w:rsid w:val="00F13A74"/>
    <w:rsid w:val="00F14550"/>
    <w:rsid w:val="00F1569E"/>
    <w:rsid w:val="00F1792E"/>
    <w:rsid w:val="00F2145B"/>
    <w:rsid w:val="00F22D3B"/>
    <w:rsid w:val="00F22DDA"/>
    <w:rsid w:val="00F2325E"/>
    <w:rsid w:val="00F23395"/>
    <w:rsid w:val="00F24507"/>
    <w:rsid w:val="00F31F1B"/>
    <w:rsid w:val="00F331D5"/>
    <w:rsid w:val="00F33E03"/>
    <w:rsid w:val="00F3420F"/>
    <w:rsid w:val="00F345BA"/>
    <w:rsid w:val="00F35485"/>
    <w:rsid w:val="00F357DB"/>
    <w:rsid w:val="00F37B37"/>
    <w:rsid w:val="00F37D3A"/>
    <w:rsid w:val="00F430A5"/>
    <w:rsid w:val="00F430BA"/>
    <w:rsid w:val="00F43A2E"/>
    <w:rsid w:val="00F43B24"/>
    <w:rsid w:val="00F4411E"/>
    <w:rsid w:val="00F44D4D"/>
    <w:rsid w:val="00F457A5"/>
    <w:rsid w:val="00F458C5"/>
    <w:rsid w:val="00F45C14"/>
    <w:rsid w:val="00F46DC0"/>
    <w:rsid w:val="00F47003"/>
    <w:rsid w:val="00F507F3"/>
    <w:rsid w:val="00F50D4D"/>
    <w:rsid w:val="00F5151D"/>
    <w:rsid w:val="00F53595"/>
    <w:rsid w:val="00F53A8E"/>
    <w:rsid w:val="00F53EBC"/>
    <w:rsid w:val="00F54421"/>
    <w:rsid w:val="00F54BD1"/>
    <w:rsid w:val="00F56A01"/>
    <w:rsid w:val="00F56B56"/>
    <w:rsid w:val="00F579DC"/>
    <w:rsid w:val="00F60DE5"/>
    <w:rsid w:val="00F62C96"/>
    <w:rsid w:val="00F63450"/>
    <w:rsid w:val="00F65940"/>
    <w:rsid w:val="00F65AAA"/>
    <w:rsid w:val="00F71C24"/>
    <w:rsid w:val="00F72000"/>
    <w:rsid w:val="00F7392B"/>
    <w:rsid w:val="00F7481E"/>
    <w:rsid w:val="00F74B87"/>
    <w:rsid w:val="00F7531F"/>
    <w:rsid w:val="00F77027"/>
    <w:rsid w:val="00F81518"/>
    <w:rsid w:val="00F83259"/>
    <w:rsid w:val="00F84369"/>
    <w:rsid w:val="00F85B1F"/>
    <w:rsid w:val="00F85D30"/>
    <w:rsid w:val="00F86342"/>
    <w:rsid w:val="00F875B4"/>
    <w:rsid w:val="00F8764B"/>
    <w:rsid w:val="00F90E23"/>
    <w:rsid w:val="00F91EF2"/>
    <w:rsid w:val="00F92C00"/>
    <w:rsid w:val="00F92CD0"/>
    <w:rsid w:val="00F94553"/>
    <w:rsid w:val="00F97814"/>
    <w:rsid w:val="00FA04BB"/>
    <w:rsid w:val="00FA1316"/>
    <w:rsid w:val="00FA1895"/>
    <w:rsid w:val="00FA1E81"/>
    <w:rsid w:val="00FA369D"/>
    <w:rsid w:val="00FA37A0"/>
    <w:rsid w:val="00FB06E1"/>
    <w:rsid w:val="00FB35C7"/>
    <w:rsid w:val="00FB3E78"/>
    <w:rsid w:val="00FB3F46"/>
    <w:rsid w:val="00FB415B"/>
    <w:rsid w:val="00FB45E6"/>
    <w:rsid w:val="00FB4B7C"/>
    <w:rsid w:val="00FB5F69"/>
    <w:rsid w:val="00FB6C84"/>
    <w:rsid w:val="00FB7CE6"/>
    <w:rsid w:val="00FB7D75"/>
    <w:rsid w:val="00FB7F61"/>
    <w:rsid w:val="00FC4662"/>
    <w:rsid w:val="00FC6CB4"/>
    <w:rsid w:val="00FC715A"/>
    <w:rsid w:val="00FC7ADD"/>
    <w:rsid w:val="00FD0BD6"/>
    <w:rsid w:val="00FD301C"/>
    <w:rsid w:val="00FD3022"/>
    <w:rsid w:val="00FD3684"/>
    <w:rsid w:val="00FD43C4"/>
    <w:rsid w:val="00FD43DB"/>
    <w:rsid w:val="00FD5BD3"/>
    <w:rsid w:val="00FD5E90"/>
    <w:rsid w:val="00FE0585"/>
    <w:rsid w:val="00FE116B"/>
    <w:rsid w:val="00FE1178"/>
    <w:rsid w:val="00FE35B1"/>
    <w:rsid w:val="00FE4084"/>
    <w:rsid w:val="00FE58F6"/>
    <w:rsid w:val="00FE5A67"/>
    <w:rsid w:val="00FE6DA9"/>
    <w:rsid w:val="00FE7F0E"/>
    <w:rsid w:val="00FF2315"/>
    <w:rsid w:val="00FF4392"/>
    <w:rsid w:val="00FF495E"/>
    <w:rsid w:val="00FF5926"/>
    <w:rsid w:val="00FF5B19"/>
    <w:rsid w:val="00FF5E8D"/>
    <w:rsid w:val="00FF6893"/>
    <w:rsid w:val="00FF6895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."/>
  <w:listSeparator w:val=","/>
  <w14:docId w14:val="06303D3D"/>
  <w15:docId w15:val="{294DF90B-0F21-4629-9A56-D1A8750E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8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C3D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15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rsid w:val="00D1575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D157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F4F8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5F4F8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D134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1342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560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43E0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3C478F"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sid w:val="00DF0A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27BC1-C0E0-4BDC-8D43-0F816CC45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Tech Fee (STF) Oversight Committee</vt:lpstr>
    </vt:vector>
  </TitlesOfParts>
  <Company>Louisiana State University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Tech Fee (STF) Oversight Committee</dc:title>
  <dc:creator>lisar</dc:creator>
  <cp:lastModifiedBy>Amanda K Marshall</cp:lastModifiedBy>
  <cp:revision>5</cp:revision>
  <cp:lastPrinted>2015-03-23T14:06:00Z</cp:lastPrinted>
  <dcterms:created xsi:type="dcterms:W3CDTF">2016-10-14T15:40:00Z</dcterms:created>
  <dcterms:modified xsi:type="dcterms:W3CDTF">2019-10-16T15:59:00Z</dcterms:modified>
</cp:coreProperties>
</file>